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5F" w:rsidRPr="00AC375F" w:rsidRDefault="00AC375F" w:rsidP="00AC375F">
      <w:pPr>
        <w:widowControl/>
        <w:shd w:val="clear" w:color="auto" w:fill="FFFFFF"/>
        <w:spacing w:after="375" w:line="525" w:lineRule="atLeast"/>
        <w:jc w:val="center"/>
        <w:rPr>
          <w:rFonts w:ascii="微软雅黑" w:eastAsia="微软雅黑" w:hAnsi="微软雅黑" w:cs="宋体" w:hint="eastAsia"/>
          <w:color w:val="5F5F5F"/>
          <w:kern w:val="0"/>
          <w:sz w:val="24"/>
        </w:rPr>
      </w:pPr>
      <w:r w:rsidRPr="00AC375F">
        <w:rPr>
          <w:rFonts w:ascii="方正小标宋简体" w:eastAsia="方正小标宋简体" w:hAnsi="微软雅黑" w:cs="宋体" w:hint="eastAsia"/>
          <w:color w:val="5F5F5F"/>
          <w:kern w:val="0"/>
          <w:sz w:val="41"/>
          <w:szCs w:val="41"/>
        </w:rPr>
        <w:t>普陀区</w:t>
      </w:r>
      <w:bookmarkStart w:id="0" w:name="_GoBack"/>
      <w:r w:rsidRPr="00AC375F">
        <w:rPr>
          <w:rFonts w:ascii="方正小标宋简体" w:eastAsia="方正小标宋简体" w:hAnsi="微软雅黑" w:cs="宋体" w:hint="eastAsia"/>
          <w:color w:val="5F5F5F"/>
          <w:kern w:val="0"/>
          <w:sz w:val="41"/>
          <w:szCs w:val="41"/>
        </w:rPr>
        <w:t>2019年下半年事业单位公开招聘考试问答</w:t>
      </w:r>
    </w:p>
    <w:bookmarkEnd w:id="0"/>
    <w:p w:rsidR="00AC375F" w:rsidRPr="00AC375F" w:rsidRDefault="00AC375F" w:rsidP="00AC375F">
      <w:pPr>
        <w:widowControl/>
        <w:shd w:val="clear" w:color="auto" w:fill="FFFFFF"/>
        <w:spacing w:after="375" w:line="525" w:lineRule="atLeast"/>
        <w:rPr>
          <w:rFonts w:ascii="微软雅黑" w:eastAsia="微软雅黑" w:hAnsi="微软雅黑" w:cs="宋体" w:hint="eastAsia"/>
          <w:color w:val="5F5F5F"/>
          <w:kern w:val="0"/>
          <w:sz w:val="24"/>
        </w:rPr>
      </w:pPr>
      <w:r w:rsidRPr="00AC375F">
        <w:rPr>
          <w:rFonts w:ascii="宋体" w:hAnsi="宋体" w:cs="宋体" w:hint="eastAsia"/>
          <w:color w:val="5F5F5F"/>
          <w:kern w:val="0"/>
          <w:sz w:val="30"/>
          <w:szCs w:val="30"/>
        </w:rPr>
        <w:t> </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一、确定进入面试人员的形式是什么？</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答：此次招聘以2019年上海市事业单位公开招聘的集中笔试成绩为确定进入资格审核人员的依据，不再另行组织笔试。</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此次招聘各岗位的笔试最低合格分数线为2019年上海市事业单位公开招聘笔试全市平均成绩171.2。报考人员的2019年上海市事业单位公开招聘笔试成绩应高于该分数线，否则报名无效。</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报名结束后，按笔试成绩从高分到低分排序，按照岗位招聘人数1:3比例对报考人员进行现场资格审核，未进入1:3比例的报考人员将不列入资格审核范围。资格审核未通过的或放弃资格审核的，可由笔试成绩排名其后的报考人员依次递补。</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通过资格审核的报考人员，方可进入面试。</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二、考试报名的方式、时间是什么？</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答：本次考试报名一律采取网络报名的方式进行，报名时间：10月23日10:00至10月28日16:00。</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报名网址为：</w:t>
      </w:r>
      <w:hyperlink r:id="rId6" w:history="1">
        <w:r w:rsidRPr="00AC375F">
          <w:rPr>
            <w:rFonts w:ascii="仿宋" w:eastAsia="仿宋" w:hAnsi="仿宋" w:cs="宋体" w:hint="eastAsia"/>
            <w:color w:val="0069C5"/>
            <w:kern w:val="0"/>
            <w:sz w:val="30"/>
            <w:szCs w:val="30"/>
          </w:rPr>
          <w:t>http://zhaokao.shpt.gov.cn/ptrszp/web/</w:t>
        </w:r>
      </w:hyperlink>
      <w:r w:rsidRPr="00AC375F">
        <w:rPr>
          <w:rFonts w:ascii="仿宋" w:eastAsia="仿宋" w:hAnsi="仿宋" w:cs="宋体" w:hint="eastAsia"/>
          <w:color w:val="5F5F5F"/>
          <w:kern w:val="0"/>
          <w:sz w:val="30"/>
          <w:szCs w:val="30"/>
        </w:rPr>
        <w:t>。</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lastRenderedPageBreak/>
        <w:t>报考人员根据自身情况、拟报考岗位的资格条件和专业要求进行报名，每人限报考一个岗位。报名实行告知承诺制，报考人员选择岗位并提交确认后，不能更改报考岗位。</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三、报考人员的具体对象如何理解？</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答：凡是符合招聘公告中所规定的报考条件且符合招聘简章中规定的岗位资格条件者，均可报考。</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1、报考人员身份分为“应届毕业生”和“非应届毕业生”两大类，“应届毕业生”是指2019年毕业于全日制普通高等院校的学生，“非应届毕业生”是指除应届毕业生以外的报考人员，包括在职人员、待业人员等。</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2、外省市户籍非应届毕业人员，须同时具备以下两个条件：</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（1）须持有上海市居住证一年以上（在有效期内，不含上海市临时居住证），计算截止时间为2019年12月31日。</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（2）报考人员资格审核时，须持有上海市居住证积分达到标准分值120分以上的积分确认单。</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具有工作经历的应届毕业生，可以应届毕业生身份报考。如果符合岗位规定的工作年限，也可以非应届毕业生身份，报考要求具有工作经历的岗位。</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lastRenderedPageBreak/>
        <w:t>非普通高等学历教育的其他国民教育形式(自学考试、成人教育、网络教育、夜大、电大等)毕业生的报考人员身份均为“非应届毕业生”，报考人员必须取得相应学历证书且符合岗位资格条件方可报考。</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四、报考人员年龄和工作年限的计算方法？</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答：报考人员年龄要求如为“年龄上限40周岁”，这个条件是指1979年1月1日及以后出生，以此类推。</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招聘简章中有关工作年限要求，计算截止到2019年12月31日。指报考人员必需具备的最低工作年限，如“一年”，其工作年限则要求为一年及以上，即要求2018年12月31日前参加工作，以此类推。报考人员实际工作年限应按截止日期实足计算；以往在不同用人单位工作的年限可累计计算；部分岗位要求相关专业工作年限的，报考人员必须同时符合。</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招聘岗位明确要求具有工作经历的，报考人员必须具备。应届毕业生在校期间的社会实践经历，不能视为工作经历。</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五、对招聘简章中“专业”、“学历”、“政治面貌”等条件不清楚的如何咨询？</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答：报考人员所学专业与报考岗位所要求专业符合与否的审核标准为：国家教育部公布的专业目录。请报考人员根据本人学历证书上的专业名称，按教育部公布的专业目录进行对应。</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lastRenderedPageBreak/>
        <w:t>对简章中的“学历”、“政治面貌”、“其他条件”以及“备注”等内容有疑问要进行咨询或者需进一步确认是否符合岗位要求的，请与政策咨询电话直接联系。</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六、网上报名前应做好哪些准备工作？</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答：首先，报考人员应仔细阅读招聘相关文件，确定本人符合报考条件；其次，报考人员注册时填写的手机和邮箱地址准确无误，确保之后相关部门与报考人员联系沟通畅通。</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七、网上报名须注意哪些事项？</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答：（一）考试报名前本人须仔细阅读招聘相关文件，结合自身实际情况慎重报考，一经报名确认后，不得撤消和改报。</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（二）考试报名实行告知承诺制，报考人员应确认本人符合报考条件。面试前将进行资格审核。</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（三）报考人员不得以他人身份进行报名，否则由此引起的纠纷，由报考人员承担全部责任。</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（四）报考人员必须使用第二代身份证进行报名和参加考试。</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（五）由于网络等不确定因素，请报考人员错时报考。</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八、本次考试是否进行考前培训，有无指定考试用书？</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lastRenderedPageBreak/>
        <w:t>答：本次考试不组织或委托任何机构举办事业单位招聘考试辅导培训班，也不指定考试辅导用书。社会上任何以考试命题组、专门培训机构等名义举办的辅导班、辅导网站或发行的出版物、上网卡等，均与本次考试无关。敬请广大报考人员提高警惕，切勿上当受骗。</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九、考试前遗失了身份证怎么办？</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答：遗失身份证的报考人员，须及时到公安部门补办临时身份证或由公安部门出具带有照片的身份证明材料（照片处须加盖骑缝章）。</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十、知晓报考人员是否进入资格审核的时间和方式是什么？</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答：本次招聘将于11月6日，在报名网站上公布各岗位笔试分数线，报考人员可自行登录报名系统进行查询，确认本人是否进入资格审核。</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十一、资格审核什么时候进行？资格审核时需带哪些证件和材料？</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答：资格审核工作拟于11月中旬开展。具体时间、地点和要求将与岗位笔试分数线一同在报名网站上公布，未进入资格审核范围的报考人员不再通知。</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lastRenderedPageBreak/>
        <w:t>资格审核前时，报考人员须提供本人身份证原件和招聘简章要求的其他证明材料原件，由普陀区人力资源和社会保障局组织实施。资格审核通过者方可参加面试。</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凡有关材料信息不实或不符合招聘岗位资格条件的，将取消该报考人员参加面试的资格。</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现场资格审核须本人到场，如由他人替代的，概不受理。</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十二、对提供的报考信息不实如何处理？</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答：凡报考人员提供的涉及报考资格的申请材料或信息不实的，骗取考试资格的，根据《上海市公共信用信息归集和使用管理办法》（市政府令第38号）的规定，将被取消本次报考资格或成绩，并将失信情况记入上海市公共信用信息服务平台。</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十三、相关咨询电话是什么？</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答：政策咨询（岗位条件、资格审核、面试问题解答）：52564588转2038或2018分机。</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技术咨询（用户名密码、网络异常、技术问题解答）：68671668或58302338。</w:t>
      </w:r>
    </w:p>
    <w:p w:rsidR="00AC375F" w:rsidRPr="00AC375F" w:rsidRDefault="00AC375F" w:rsidP="00AC375F">
      <w:pPr>
        <w:widowControl/>
        <w:shd w:val="clear" w:color="auto" w:fill="FFFFFF"/>
        <w:spacing w:after="375" w:line="525" w:lineRule="atLeast"/>
        <w:ind w:firstLine="600"/>
        <w:rPr>
          <w:rFonts w:ascii="微软雅黑" w:eastAsia="微软雅黑" w:hAnsi="微软雅黑" w:cs="宋体" w:hint="eastAsia"/>
          <w:color w:val="5F5F5F"/>
          <w:kern w:val="0"/>
          <w:sz w:val="24"/>
        </w:rPr>
      </w:pPr>
      <w:r w:rsidRPr="00AC375F">
        <w:rPr>
          <w:rFonts w:ascii="仿宋" w:eastAsia="仿宋" w:hAnsi="仿宋" w:cs="宋体" w:hint="eastAsia"/>
          <w:color w:val="5F5F5F"/>
          <w:kern w:val="0"/>
          <w:sz w:val="30"/>
          <w:szCs w:val="30"/>
        </w:rPr>
        <w:t>监督电话：52564588转2012。</w:t>
      </w:r>
    </w:p>
    <w:p w:rsidR="00C20ED9" w:rsidRPr="00AC375F" w:rsidRDefault="00C20ED9" w:rsidP="00AC375F"/>
    <w:sectPr w:rsidR="00C20ED9" w:rsidRPr="00AC375F" w:rsidSect="00FD55C1">
      <w:headerReference w:type="default" r:id="rId7"/>
      <w:footerReference w:type="even" r:id="rId8"/>
      <w:footerReference w:type="default" r:id="rId9"/>
      <w:pgSz w:w="11907" w:h="16840"/>
      <w:pgMar w:top="2098" w:right="1474" w:bottom="1985" w:left="1588" w:header="851" w:footer="1021" w:gutter="0"/>
      <w:cols w:space="720"/>
      <w:docGrid w:type="lines"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93" w:rsidRDefault="00394093">
    <w:pPr>
      <w:pStyle w:val="a8"/>
      <w:framePr w:wrap="around" w:vAnchor="text" w:hAnchor="margin" w:xAlign="right" w:y="1"/>
      <w:rPr>
        <w:rStyle w:val="a6"/>
      </w:rPr>
    </w:pPr>
    <w:r>
      <w:fldChar w:fldCharType="begin"/>
    </w:r>
    <w:r>
      <w:rPr>
        <w:rStyle w:val="a6"/>
      </w:rPr>
      <w:instrText xml:space="preserve">PAGE  </w:instrText>
    </w:r>
    <w:r>
      <w:fldChar w:fldCharType="end"/>
    </w:r>
  </w:p>
  <w:p w:rsidR="00394093" w:rsidRDefault="0039409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93" w:rsidRDefault="00394093">
    <w:pPr>
      <w:pStyle w:val="a8"/>
      <w:framePr w:wrap="around" w:vAnchor="text" w:hAnchor="margin" w:xAlign="right" w:y="1"/>
      <w:rPr>
        <w:rStyle w:val="a6"/>
        <w:rFonts w:ascii="黑体" w:eastAsia="黑体" w:hint="eastAsia"/>
        <w:sz w:val="28"/>
        <w:szCs w:val="28"/>
      </w:rPr>
    </w:pPr>
    <w:r>
      <w:rPr>
        <w:rStyle w:val="a6"/>
        <w:rFonts w:ascii="黑体" w:eastAsia="黑体" w:hint="eastAsia"/>
        <w:sz w:val="28"/>
        <w:szCs w:val="28"/>
      </w:rPr>
      <w:t xml:space="preserve">— </w:t>
    </w:r>
    <w:r>
      <w:rPr>
        <w:rFonts w:eastAsia="黑体"/>
        <w:sz w:val="28"/>
        <w:szCs w:val="28"/>
      </w:rPr>
      <w:fldChar w:fldCharType="begin"/>
    </w:r>
    <w:r>
      <w:rPr>
        <w:rStyle w:val="a6"/>
        <w:rFonts w:eastAsia="黑体"/>
        <w:sz w:val="28"/>
        <w:szCs w:val="28"/>
      </w:rPr>
      <w:instrText xml:space="preserve">PAGE  </w:instrText>
    </w:r>
    <w:r>
      <w:rPr>
        <w:rFonts w:eastAsia="黑体"/>
        <w:sz w:val="28"/>
        <w:szCs w:val="28"/>
      </w:rPr>
      <w:fldChar w:fldCharType="separate"/>
    </w:r>
    <w:r w:rsidR="00AC375F">
      <w:rPr>
        <w:rStyle w:val="a6"/>
        <w:rFonts w:eastAsia="黑体"/>
        <w:noProof/>
        <w:sz w:val="28"/>
        <w:szCs w:val="28"/>
      </w:rPr>
      <w:t>1</w:t>
    </w:r>
    <w:r>
      <w:rPr>
        <w:rFonts w:eastAsia="黑体"/>
        <w:sz w:val="28"/>
        <w:szCs w:val="28"/>
      </w:rPr>
      <w:fldChar w:fldCharType="end"/>
    </w:r>
    <w:r>
      <w:rPr>
        <w:rStyle w:val="a6"/>
        <w:rFonts w:eastAsia="黑体" w:hint="eastAsia"/>
        <w:sz w:val="28"/>
        <w:szCs w:val="28"/>
      </w:rPr>
      <w:t xml:space="preserve"> </w:t>
    </w:r>
    <w:r>
      <w:rPr>
        <w:rStyle w:val="a6"/>
        <w:rFonts w:ascii="黑体" w:eastAsia="黑体" w:hint="eastAsia"/>
        <w:sz w:val="28"/>
        <w:szCs w:val="28"/>
      </w:rPr>
      <w:t>—</w:t>
    </w:r>
  </w:p>
  <w:p w:rsidR="00394093" w:rsidRDefault="00394093">
    <w:pPr>
      <w:pStyle w:val="a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093" w:rsidRDefault="00394093">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1D0"/>
    <w:multiLevelType w:val="multilevel"/>
    <w:tmpl w:val="52E20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B932E8"/>
    <w:multiLevelType w:val="multilevel"/>
    <w:tmpl w:val="3F84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89541E"/>
    <w:multiLevelType w:val="multilevel"/>
    <w:tmpl w:val="7E7C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4A3E2E"/>
    <w:multiLevelType w:val="multilevel"/>
    <w:tmpl w:val="4AC4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B34AA1"/>
    <w:multiLevelType w:val="multilevel"/>
    <w:tmpl w:val="831C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B22A68"/>
    <w:multiLevelType w:val="multilevel"/>
    <w:tmpl w:val="4660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A04295"/>
    <w:multiLevelType w:val="multilevel"/>
    <w:tmpl w:val="2770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5E760C"/>
    <w:multiLevelType w:val="multilevel"/>
    <w:tmpl w:val="EB6A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4"/>
  </w:num>
  <w:num w:numId="5">
    <w:abstractNumId w:val="2"/>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89"/>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39"/>
    <w:rsid w:val="000F4610"/>
    <w:rsid w:val="001D002B"/>
    <w:rsid w:val="001F4C39"/>
    <w:rsid w:val="00394093"/>
    <w:rsid w:val="003D67D8"/>
    <w:rsid w:val="0056007B"/>
    <w:rsid w:val="005F22B9"/>
    <w:rsid w:val="00607985"/>
    <w:rsid w:val="007D3031"/>
    <w:rsid w:val="00843A2E"/>
    <w:rsid w:val="0086011B"/>
    <w:rsid w:val="00864E67"/>
    <w:rsid w:val="0086797B"/>
    <w:rsid w:val="008874C3"/>
    <w:rsid w:val="008B3FC0"/>
    <w:rsid w:val="008E47CB"/>
    <w:rsid w:val="008E6124"/>
    <w:rsid w:val="00987FB1"/>
    <w:rsid w:val="00A03671"/>
    <w:rsid w:val="00A667AE"/>
    <w:rsid w:val="00A76DA8"/>
    <w:rsid w:val="00AA7F4B"/>
    <w:rsid w:val="00AC375F"/>
    <w:rsid w:val="00B302D1"/>
    <w:rsid w:val="00C20ED9"/>
    <w:rsid w:val="00D30966"/>
    <w:rsid w:val="00D639EC"/>
    <w:rsid w:val="00DB16CF"/>
    <w:rsid w:val="00DC35C9"/>
    <w:rsid w:val="00E15A82"/>
    <w:rsid w:val="00FC7F5E"/>
    <w:rsid w:val="00FD5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67"/>
    <w:pPr>
      <w:widowControl w:val="0"/>
      <w:jc w:val="both"/>
    </w:pPr>
    <w:rPr>
      <w:rFonts w:ascii="Calibri" w:eastAsia="宋体" w:hAnsi="Calibri" w:cs="Times New Roman"/>
      <w:szCs w:val="24"/>
    </w:rPr>
  </w:style>
  <w:style w:type="paragraph" w:styleId="1">
    <w:name w:val="heading 1"/>
    <w:basedOn w:val="a"/>
    <w:link w:val="1Char"/>
    <w:uiPriority w:val="9"/>
    <w:qFormat/>
    <w:rsid w:val="00FC7F5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3号仿宋"/>
    <w:basedOn w:val="a"/>
    <w:rsid w:val="008E6124"/>
    <w:pPr>
      <w:spacing w:line="600" w:lineRule="exact"/>
      <w:ind w:firstLineChars="200" w:firstLine="200"/>
    </w:pPr>
    <w:rPr>
      <w:rFonts w:ascii="仿宋_GB2312"/>
      <w:szCs w:val="32"/>
    </w:rPr>
  </w:style>
  <w:style w:type="paragraph" w:styleId="a3">
    <w:name w:val="Normal (Web)"/>
    <w:basedOn w:val="a"/>
    <w:uiPriority w:val="99"/>
    <w:unhideWhenUsed/>
    <w:rsid w:val="003D67D8"/>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DC35C9"/>
  </w:style>
  <w:style w:type="paragraph" w:customStyle="1" w:styleId="normalweb">
    <w:name w:val="normalweb"/>
    <w:basedOn w:val="a"/>
    <w:rsid w:val="00D30966"/>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B302D1"/>
    <w:rPr>
      <w:sz w:val="18"/>
      <w:szCs w:val="18"/>
    </w:rPr>
  </w:style>
  <w:style w:type="character" w:customStyle="1" w:styleId="Char">
    <w:name w:val="批注框文本 Char"/>
    <w:basedOn w:val="a0"/>
    <w:link w:val="a4"/>
    <w:uiPriority w:val="99"/>
    <w:semiHidden/>
    <w:rsid w:val="00B302D1"/>
    <w:rPr>
      <w:rFonts w:ascii="Calibri" w:eastAsia="宋体" w:hAnsi="Calibri" w:cs="Times New Roman"/>
      <w:sz w:val="18"/>
      <w:szCs w:val="18"/>
    </w:rPr>
  </w:style>
  <w:style w:type="character" w:styleId="a5">
    <w:name w:val="Hyperlink"/>
    <w:basedOn w:val="a0"/>
    <w:uiPriority w:val="99"/>
    <w:semiHidden/>
    <w:unhideWhenUsed/>
    <w:rsid w:val="00DB16CF"/>
    <w:rPr>
      <w:color w:val="0000FF"/>
      <w:u w:val="single"/>
    </w:rPr>
  </w:style>
  <w:style w:type="character" w:styleId="a6">
    <w:name w:val="page number"/>
    <w:basedOn w:val="a0"/>
    <w:rsid w:val="007D3031"/>
  </w:style>
  <w:style w:type="paragraph" w:styleId="a7">
    <w:name w:val="header"/>
    <w:basedOn w:val="a"/>
    <w:link w:val="Char0"/>
    <w:rsid w:val="007D303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7"/>
    <w:rsid w:val="007D3031"/>
    <w:rPr>
      <w:rFonts w:ascii="Times New Roman" w:eastAsia="宋体" w:hAnsi="Times New Roman" w:cs="Times New Roman"/>
      <w:sz w:val="18"/>
      <w:szCs w:val="18"/>
    </w:rPr>
  </w:style>
  <w:style w:type="paragraph" w:styleId="a8">
    <w:name w:val="footer"/>
    <w:basedOn w:val="a"/>
    <w:link w:val="Char1"/>
    <w:rsid w:val="007D3031"/>
    <w:pPr>
      <w:tabs>
        <w:tab w:val="center" w:pos="4153"/>
        <w:tab w:val="right" w:pos="8306"/>
      </w:tabs>
      <w:snapToGrid w:val="0"/>
      <w:jc w:val="left"/>
    </w:pPr>
    <w:rPr>
      <w:rFonts w:ascii="Times New Roman" w:hAnsi="Times New Roman"/>
      <w:sz w:val="18"/>
      <w:szCs w:val="20"/>
    </w:rPr>
  </w:style>
  <w:style w:type="character" w:customStyle="1" w:styleId="Char1">
    <w:name w:val="页脚 Char"/>
    <w:basedOn w:val="a0"/>
    <w:link w:val="a8"/>
    <w:rsid w:val="007D3031"/>
    <w:rPr>
      <w:rFonts w:ascii="Times New Roman" w:eastAsia="宋体" w:hAnsi="Times New Roman" w:cs="Times New Roman"/>
      <w:sz w:val="18"/>
      <w:szCs w:val="20"/>
    </w:rPr>
  </w:style>
  <w:style w:type="paragraph" w:styleId="a9">
    <w:name w:val="No Spacing"/>
    <w:uiPriority w:val="1"/>
    <w:qFormat/>
    <w:rsid w:val="007D3031"/>
    <w:pPr>
      <w:widowControl w:val="0"/>
      <w:jc w:val="both"/>
    </w:pPr>
    <w:rPr>
      <w:rFonts w:ascii="Times New Roman" w:eastAsia="仿宋_GB2312" w:hAnsi="Times New Roman" w:cs="Times New Roman"/>
      <w:sz w:val="32"/>
      <w:szCs w:val="20"/>
    </w:rPr>
  </w:style>
  <w:style w:type="character" w:customStyle="1" w:styleId="1Char">
    <w:name w:val="标题 1 Char"/>
    <w:basedOn w:val="a0"/>
    <w:link w:val="1"/>
    <w:uiPriority w:val="9"/>
    <w:rsid w:val="00FC7F5E"/>
    <w:rPr>
      <w:rFonts w:ascii="宋体" w:eastAsia="宋体" w:hAnsi="宋体" w:cs="宋体"/>
      <w:b/>
      <w:bCs/>
      <w:kern w:val="36"/>
      <w:sz w:val="48"/>
      <w:szCs w:val="48"/>
    </w:rPr>
  </w:style>
  <w:style w:type="character" w:customStyle="1" w:styleId="font1">
    <w:name w:val="font1"/>
    <w:basedOn w:val="a0"/>
    <w:rsid w:val="0086797B"/>
  </w:style>
  <w:style w:type="character" w:customStyle="1" w:styleId="font5">
    <w:name w:val="font5"/>
    <w:basedOn w:val="a0"/>
    <w:rsid w:val="00867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67"/>
    <w:pPr>
      <w:widowControl w:val="0"/>
      <w:jc w:val="both"/>
    </w:pPr>
    <w:rPr>
      <w:rFonts w:ascii="Calibri" w:eastAsia="宋体" w:hAnsi="Calibri" w:cs="Times New Roman"/>
      <w:szCs w:val="24"/>
    </w:rPr>
  </w:style>
  <w:style w:type="paragraph" w:styleId="1">
    <w:name w:val="heading 1"/>
    <w:basedOn w:val="a"/>
    <w:link w:val="1Char"/>
    <w:uiPriority w:val="9"/>
    <w:qFormat/>
    <w:rsid w:val="00FC7F5E"/>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3号仿宋"/>
    <w:basedOn w:val="a"/>
    <w:rsid w:val="008E6124"/>
    <w:pPr>
      <w:spacing w:line="600" w:lineRule="exact"/>
      <w:ind w:firstLineChars="200" w:firstLine="200"/>
    </w:pPr>
    <w:rPr>
      <w:rFonts w:ascii="仿宋_GB2312"/>
      <w:szCs w:val="32"/>
    </w:rPr>
  </w:style>
  <w:style w:type="paragraph" w:styleId="a3">
    <w:name w:val="Normal (Web)"/>
    <w:basedOn w:val="a"/>
    <w:uiPriority w:val="99"/>
    <w:unhideWhenUsed/>
    <w:rsid w:val="003D67D8"/>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DC35C9"/>
  </w:style>
  <w:style w:type="paragraph" w:customStyle="1" w:styleId="normalweb">
    <w:name w:val="normalweb"/>
    <w:basedOn w:val="a"/>
    <w:rsid w:val="00D30966"/>
    <w:pPr>
      <w:widowControl/>
      <w:spacing w:before="100" w:beforeAutospacing="1" w:after="100" w:afterAutospacing="1"/>
      <w:jc w:val="left"/>
    </w:pPr>
    <w:rPr>
      <w:rFonts w:ascii="宋体" w:hAnsi="宋体" w:cs="宋体"/>
      <w:kern w:val="0"/>
      <w:sz w:val="24"/>
    </w:rPr>
  </w:style>
  <w:style w:type="paragraph" w:styleId="a4">
    <w:name w:val="Balloon Text"/>
    <w:basedOn w:val="a"/>
    <w:link w:val="Char"/>
    <w:uiPriority w:val="99"/>
    <w:semiHidden/>
    <w:unhideWhenUsed/>
    <w:rsid w:val="00B302D1"/>
    <w:rPr>
      <w:sz w:val="18"/>
      <w:szCs w:val="18"/>
    </w:rPr>
  </w:style>
  <w:style w:type="character" w:customStyle="1" w:styleId="Char">
    <w:name w:val="批注框文本 Char"/>
    <w:basedOn w:val="a0"/>
    <w:link w:val="a4"/>
    <w:uiPriority w:val="99"/>
    <w:semiHidden/>
    <w:rsid w:val="00B302D1"/>
    <w:rPr>
      <w:rFonts w:ascii="Calibri" w:eastAsia="宋体" w:hAnsi="Calibri" w:cs="Times New Roman"/>
      <w:sz w:val="18"/>
      <w:szCs w:val="18"/>
    </w:rPr>
  </w:style>
  <w:style w:type="character" w:styleId="a5">
    <w:name w:val="Hyperlink"/>
    <w:basedOn w:val="a0"/>
    <w:uiPriority w:val="99"/>
    <w:semiHidden/>
    <w:unhideWhenUsed/>
    <w:rsid w:val="00DB16CF"/>
    <w:rPr>
      <w:color w:val="0000FF"/>
      <w:u w:val="single"/>
    </w:rPr>
  </w:style>
  <w:style w:type="character" w:styleId="a6">
    <w:name w:val="page number"/>
    <w:basedOn w:val="a0"/>
    <w:rsid w:val="007D3031"/>
  </w:style>
  <w:style w:type="paragraph" w:styleId="a7">
    <w:name w:val="header"/>
    <w:basedOn w:val="a"/>
    <w:link w:val="Char0"/>
    <w:rsid w:val="007D303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Char0">
    <w:name w:val="页眉 Char"/>
    <w:basedOn w:val="a0"/>
    <w:link w:val="a7"/>
    <w:rsid w:val="007D3031"/>
    <w:rPr>
      <w:rFonts w:ascii="Times New Roman" w:eastAsia="宋体" w:hAnsi="Times New Roman" w:cs="Times New Roman"/>
      <w:sz w:val="18"/>
      <w:szCs w:val="18"/>
    </w:rPr>
  </w:style>
  <w:style w:type="paragraph" w:styleId="a8">
    <w:name w:val="footer"/>
    <w:basedOn w:val="a"/>
    <w:link w:val="Char1"/>
    <w:rsid w:val="007D3031"/>
    <w:pPr>
      <w:tabs>
        <w:tab w:val="center" w:pos="4153"/>
        <w:tab w:val="right" w:pos="8306"/>
      </w:tabs>
      <w:snapToGrid w:val="0"/>
      <w:jc w:val="left"/>
    </w:pPr>
    <w:rPr>
      <w:rFonts w:ascii="Times New Roman" w:hAnsi="Times New Roman"/>
      <w:sz w:val="18"/>
      <w:szCs w:val="20"/>
    </w:rPr>
  </w:style>
  <w:style w:type="character" w:customStyle="1" w:styleId="Char1">
    <w:name w:val="页脚 Char"/>
    <w:basedOn w:val="a0"/>
    <w:link w:val="a8"/>
    <w:rsid w:val="007D3031"/>
    <w:rPr>
      <w:rFonts w:ascii="Times New Roman" w:eastAsia="宋体" w:hAnsi="Times New Roman" w:cs="Times New Roman"/>
      <w:sz w:val="18"/>
      <w:szCs w:val="20"/>
    </w:rPr>
  </w:style>
  <w:style w:type="paragraph" w:styleId="a9">
    <w:name w:val="No Spacing"/>
    <w:uiPriority w:val="1"/>
    <w:qFormat/>
    <w:rsid w:val="007D3031"/>
    <w:pPr>
      <w:widowControl w:val="0"/>
      <w:jc w:val="both"/>
    </w:pPr>
    <w:rPr>
      <w:rFonts w:ascii="Times New Roman" w:eastAsia="仿宋_GB2312" w:hAnsi="Times New Roman" w:cs="Times New Roman"/>
      <w:sz w:val="32"/>
      <w:szCs w:val="20"/>
    </w:rPr>
  </w:style>
  <w:style w:type="character" w:customStyle="1" w:styleId="1Char">
    <w:name w:val="标题 1 Char"/>
    <w:basedOn w:val="a0"/>
    <w:link w:val="1"/>
    <w:uiPriority w:val="9"/>
    <w:rsid w:val="00FC7F5E"/>
    <w:rPr>
      <w:rFonts w:ascii="宋体" w:eastAsia="宋体" w:hAnsi="宋体" w:cs="宋体"/>
      <w:b/>
      <w:bCs/>
      <w:kern w:val="36"/>
      <w:sz w:val="48"/>
      <w:szCs w:val="48"/>
    </w:rPr>
  </w:style>
  <w:style w:type="character" w:customStyle="1" w:styleId="font1">
    <w:name w:val="font1"/>
    <w:basedOn w:val="a0"/>
    <w:rsid w:val="0086797B"/>
  </w:style>
  <w:style w:type="character" w:customStyle="1" w:styleId="font5">
    <w:name w:val="font5"/>
    <w:basedOn w:val="a0"/>
    <w:rsid w:val="00867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4580">
      <w:bodyDiv w:val="1"/>
      <w:marLeft w:val="0"/>
      <w:marRight w:val="0"/>
      <w:marTop w:val="0"/>
      <w:marBottom w:val="0"/>
      <w:divBdr>
        <w:top w:val="none" w:sz="0" w:space="0" w:color="auto"/>
        <w:left w:val="none" w:sz="0" w:space="0" w:color="auto"/>
        <w:bottom w:val="none" w:sz="0" w:space="0" w:color="auto"/>
        <w:right w:val="none" w:sz="0" w:space="0" w:color="auto"/>
      </w:divBdr>
    </w:div>
    <w:div w:id="260182550">
      <w:bodyDiv w:val="1"/>
      <w:marLeft w:val="0"/>
      <w:marRight w:val="0"/>
      <w:marTop w:val="0"/>
      <w:marBottom w:val="0"/>
      <w:divBdr>
        <w:top w:val="none" w:sz="0" w:space="0" w:color="auto"/>
        <w:left w:val="none" w:sz="0" w:space="0" w:color="auto"/>
        <w:bottom w:val="none" w:sz="0" w:space="0" w:color="auto"/>
        <w:right w:val="none" w:sz="0" w:space="0" w:color="auto"/>
      </w:divBdr>
      <w:divsChild>
        <w:div w:id="666787150">
          <w:marLeft w:val="0"/>
          <w:marRight w:val="0"/>
          <w:marTop w:val="1500"/>
          <w:marBottom w:val="0"/>
          <w:divBdr>
            <w:top w:val="dashed" w:sz="6" w:space="4" w:color="CCCCCC"/>
            <w:left w:val="dashed" w:sz="6" w:space="8" w:color="CCCCCC"/>
            <w:bottom w:val="dashed" w:sz="6" w:space="4" w:color="CCCCCC"/>
            <w:right w:val="dashed" w:sz="6" w:space="8" w:color="CCCCCC"/>
          </w:divBdr>
        </w:div>
      </w:divsChild>
    </w:div>
    <w:div w:id="294337397">
      <w:bodyDiv w:val="1"/>
      <w:marLeft w:val="0"/>
      <w:marRight w:val="0"/>
      <w:marTop w:val="0"/>
      <w:marBottom w:val="0"/>
      <w:divBdr>
        <w:top w:val="none" w:sz="0" w:space="0" w:color="auto"/>
        <w:left w:val="none" w:sz="0" w:space="0" w:color="auto"/>
        <w:bottom w:val="none" w:sz="0" w:space="0" w:color="auto"/>
        <w:right w:val="none" w:sz="0" w:space="0" w:color="auto"/>
      </w:divBdr>
      <w:divsChild>
        <w:div w:id="2086956037">
          <w:marLeft w:val="0"/>
          <w:marRight w:val="0"/>
          <w:marTop w:val="0"/>
          <w:marBottom w:val="0"/>
          <w:divBdr>
            <w:top w:val="none" w:sz="0" w:space="0" w:color="auto"/>
            <w:left w:val="none" w:sz="0" w:space="0" w:color="auto"/>
            <w:bottom w:val="none" w:sz="0" w:space="0" w:color="auto"/>
            <w:right w:val="none" w:sz="0" w:space="0" w:color="auto"/>
          </w:divBdr>
        </w:div>
      </w:divsChild>
    </w:div>
    <w:div w:id="310913170">
      <w:bodyDiv w:val="1"/>
      <w:marLeft w:val="0"/>
      <w:marRight w:val="0"/>
      <w:marTop w:val="0"/>
      <w:marBottom w:val="0"/>
      <w:divBdr>
        <w:top w:val="none" w:sz="0" w:space="0" w:color="auto"/>
        <w:left w:val="none" w:sz="0" w:space="0" w:color="auto"/>
        <w:bottom w:val="none" w:sz="0" w:space="0" w:color="auto"/>
        <w:right w:val="none" w:sz="0" w:space="0" w:color="auto"/>
      </w:divBdr>
      <w:divsChild>
        <w:div w:id="1038701367">
          <w:marLeft w:val="0"/>
          <w:marRight w:val="0"/>
          <w:marTop w:val="90"/>
          <w:marBottom w:val="90"/>
          <w:divBdr>
            <w:top w:val="single" w:sz="6" w:space="2" w:color="F0F0F0"/>
            <w:left w:val="single" w:sz="6" w:space="2" w:color="F0F0F0"/>
            <w:bottom w:val="single" w:sz="6" w:space="2" w:color="F0F0F0"/>
            <w:right w:val="single" w:sz="6" w:space="2" w:color="F0F0F0"/>
          </w:divBdr>
        </w:div>
      </w:divsChild>
    </w:div>
    <w:div w:id="389696776">
      <w:bodyDiv w:val="1"/>
      <w:marLeft w:val="0"/>
      <w:marRight w:val="0"/>
      <w:marTop w:val="0"/>
      <w:marBottom w:val="0"/>
      <w:divBdr>
        <w:top w:val="none" w:sz="0" w:space="0" w:color="auto"/>
        <w:left w:val="none" w:sz="0" w:space="0" w:color="auto"/>
        <w:bottom w:val="none" w:sz="0" w:space="0" w:color="auto"/>
        <w:right w:val="none" w:sz="0" w:space="0" w:color="auto"/>
      </w:divBdr>
      <w:divsChild>
        <w:div w:id="412774932">
          <w:marLeft w:val="0"/>
          <w:marRight w:val="0"/>
          <w:marTop w:val="300"/>
          <w:marBottom w:val="0"/>
          <w:divBdr>
            <w:top w:val="none" w:sz="0" w:space="0" w:color="auto"/>
            <w:left w:val="none" w:sz="0" w:space="0" w:color="auto"/>
            <w:bottom w:val="none" w:sz="0" w:space="0" w:color="auto"/>
            <w:right w:val="none" w:sz="0" w:space="0" w:color="auto"/>
          </w:divBdr>
          <w:divsChild>
            <w:div w:id="798381720">
              <w:marLeft w:val="0"/>
              <w:marRight w:val="0"/>
              <w:marTop w:val="0"/>
              <w:marBottom w:val="0"/>
              <w:divBdr>
                <w:top w:val="none" w:sz="0" w:space="0" w:color="auto"/>
                <w:left w:val="none" w:sz="0" w:space="0" w:color="auto"/>
                <w:bottom w:val="none" w:sz="0" w:space="0" w:color="auto"/>
                <w:right w:val="none" w:sz="0" w:space="0" w:color="auto"/>
              </w:divBdr>
              <w:divsChild>
                <w:div w:id="6915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88383">
      <w:bodyDiv w:val="1"/>
      <w:marLeft w:val="0"/>
      <w:marRight w:val="0"/>
      <w:marTop w:val="0"/>
      <w:marBottom w:val="0"/>
      <w:divBdr>
        <w:top w:val="none" w:sz="0" w:space="0" w:color="auto"/>
        <w:left w:val="none" w:sz="0" w:space="0" w:color="auto"/>
        <w:bottom w:val="none" w:sz="0" w:space="0" w:color="auto"/>
        <w:right w:val="none" w:sz="0" w:space="0" w:color="auto"/>
      </w:divBdr>
      <w:divsChild>
        <w:div w:id="300573223">
          <w:marLeft w:val="0"/>
          <w:marRight w:val="0"/>
          <w:marTop w:val="0"/>
          <w:marBottom w:val="0"/>
          <w:divBdr>
            <w:top w:val="none" w:sz="0" w:space="0" w:color="auto"/>
            <w:left w:val="none" w:sz="0" w:space="0" w:color="auto"/>
            <w:bottom w:val="none" w:sz="0" w:space="0" w:color="auto"/>
            <w:right w:val="none" w:sz="0" w:space="0" w:color="auto"/>
          </w:divBdr>
          <w:divsChild>
            <w:div w:id="199630964">
              <w:marLeft w:val="0"/>
              <w:marRight w:val="0"/>
              <w:marTop w:val="0"/>
              <w:marBottom w:val="0"/>
              <w:divBdr>
                <w:top w:val="none" w:sz="0" w:space="0" w:color="auto"/>
                <w:left w:val="none" w:sz="0" w:space="0" w:color="auto"/>
                <w:bottom w:val="none" w:sz="0" w:space="0" w:color="auto"/>
                <w:right w:val="none" w:sz="0" w:space="0" w:color="auto"/>
              </w:divBdr>
              <w:divsChild>
                <w:div w:id="730007383">
                  <w:marLeft w:val="0"/>
                  <w:marRight w:val="0"/>
                  <w:marTop w:val="0"/>
                  <w:marBottom w:val="0"/>
                  <w:divBdr>
                    <w:top w:val="none" w:sz="0" w:space="0" w:color="auto"/>
                    <w:left w:val="none" w:sz="0" w:space="0" w:color="auto"/>
                    <w:bottom w:val="none" w:sz="0" w:space="0" w:color="auto"/>
                    <w:right w:val="none" w:sz="0" w:space="0" w:color="auto"/>
                  </w:divBdr>
                  <w:divsChild>
                    <w:div w:id="1805469286">
                      <w:marLeft w:val="0"/>
                      <w:marRight w:val="0"/>
                      <w:marTop w:val="0"/>
                      <w:marBottom w:val="0"/>
                      <w:divBdr>
                        <w:top w:val="none" w:sz="0" w:space="0" w:color="auto"/>
                        <w:left w:val="none" w:sz="0" w:space="0" w:color="auto"/>
                        <w:bottom w:val="none" w:sz="0" w:space="0" w:color="auto"/>
                        <w:right w:val="none" w:sz="0" w:space="0" w:color="auto"/>
                      </w:divBdr>
                      <w:divsChild>
                        <w:div w:id="2127894164">
                          <w:marLeft w:val="0"/>
                          <w:marRight w:val="0"/>
                          <w:marTop w:val="0"/>
                          <w:marBottom w:val="0"/>
                          <w:divBdr>
                            <w:top w:val="none" w:sz="0" w:space="0" w:color="auto"/>
                            <w:left w:val="none" w:sz="0" w:space="0" w:color="auto"/>
                            <w:bottom w:val="none" w:sz="0" w:space="0" w:color="auto"/>
                            <w:right w:val="none" w:sz="0" w:space="0" w:color="auto"/>
                          </w:divBdr>
                        </w:div>
                        <w:div w:id="20542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709134">
      <w:bodyDiv w:val="1"/>
      <w:marLeft w:val="0"/>
      <w:marRight w:val="0"/>
      <w:marTop w:val="0"/>
      <w:marBottom w:val="0"/>
      <w:divBdr>
        <w:top w:val="none" w:sz="0" w:space="0" w:color="auto"/>
        <w:left w:val="none" w:sz="0" w:space="0" w:color="auto"/>
        <w:bottom w:val="none" w:sz="0" w:space="0" w:color="auto"/>
        <w:right w:val="none" w:sz="0" w:space="0" w:color="auto"/>
      </w:divBdr>
      <w:divsChild>
        <w:div w:id="488063494">
          <w:marLeft w:val="0"/>
          <w:marRight w:val="0"/>
          <w:marTop w:val="0"/>
          <w:marBottom w:val="0"/>
          <w:divBdr>
            <w:top w:val="none" w:sz="0" w:space="0" w:color="auto"/>
            <w:left w:val="none" w:sz="0" w:space="0" w:color="auto"/>
            <w:bottom w:val="none" w:sz="0" w:space="0" w:color="auto"/>
            <w:right w:val="none" w:sz="0" w:space="0" w:color="auto"/>
          </w:divBdr>
          <w:divsChild>
            <w:div w:id="2088764477">
              <w:marLeft w:val="0"/>
              <w:marRight w:val="0"/>
              <w:marTop w:val="0"/>
              <w:marBottom w:val="0"/>
              <w:divBdr>
                <w:top w:val="none" w:sz="0" w:space="0" w:color="auto"/>
                <w:left w:val="none" w:sz="0" w:space="0" w:color="auto"/>
                <w:bottom w:val="none" w:sz="0" w:space="0" w:color="auto"/>
                <w:right w:val="none" w:sz="0" w:space="0" w:color="auto"/>
              </w:divBdr>
              <w:divsChild>
                <w:div w:id="124665120">
                  <w:marLeft w:val="0"/>
                  <w:marRight w:val="0"/>
                  <w:marTop w:val="0"/>
                  <w:marBottom w:val="0"/>
                  <w:divBdr>
                    <w:top w:val="none" w:sz="0" w:space="0" w:color="auto"/>
                    <w:left w:val="none" w:sz="0" w:space="0" w:color="auto"/>
                    <w:bottom w:val="none" w:sz="0" w:space="0" w:color="auto"/>
                    <w:right w:val="none" w:sz="0" w:space="0" w:color="auto"/>
                  </w:divBdr>
                  <w:divsChild>
                    <w:div w:id="935986943">
                      <w:marLeft w:val="0"/>
                      <w:marRight w:val="0"/>
                      <w:marTop w:val="0"/>
                      <w:marBottom w:val="0"/>
                      <w:divBdr>
                        <w:top w:val="none" w:sz="0" w:space="0" w:color="auto"/>
                        <w:left w:val="none" w:sz="0" w:space="0" w:color="auto"/>
                        <w:bottom w:val="none" w:sz="0" w:space="0" w:color="auto"/>
                        <w:right w:val="none" w:sz="0" w:space="0" w:color="auto"/>
                      </w:divBdr>
                      <w:divsChild>
                        <w:div w:id="1784225841">
                          <w:marLeft w:val="0"/>
                          <w:marRight w:val="0"/>
                          <w:marTop w:val="0"/>
                          <w:marBottom w:val="0"/>
                          <w:divBdr>
                            <w:top w:val="none" w:sz="0" w:space="0" w:color="auto"/>
                            <w:left w:val="none" w:sz="0" w:space="0" w:color="auto"/>
                            <w:bottom w:val="none" w:sz="0" w:space="0" w:color="auto"/>
                            <w:right w:val="none" w:sz="0" w:space="0" w:color="auto"/>
                          </w:divBdr>
                        </w:div>
                        <w:div w:id="18001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60762">
      <w:bodyDiv w:val="1"/>
      <w:marLeft w:val="0"/>
      <w:marRight w:val="0"/>
      <w:marTop w:val="0"/>
      <w:marBottom w:val="0"/>
      <w:divBdr>
        <w:top w:val="none" w:sz="0" w:space="0" w:color="auto"/>
        <w:left w:val="none" w:sz="0" w:space="0" w:color="auto"/>
        <w:bottom w:val="none" w:sz="0" w:space="0" w:color="auto"/>
        <w:right w:val="none" w:sz="0" w:space="0" w:color="auto"/>
      </w:divBdr>
      <w:divsChild>
        <w:div w:id="460730605">
          <w:marLeft w:val="0"/>
          <w:marRight w:val="0"/>
          <w:marTop w:val="0"/>
          <w:marBottom w:val="0"/>
          <w:divBdr>
            <w:top w:val="none" w:sz="0" w:space="0" w:color="auto"/>
            <w:left w:val="none" w:sz="0" w:space="0" w:color="auto"/>
            <w:bottom w:val="none" w:sz="0" w:space="0" w:color="auto"/>
            <w:right w:val="none" w:sz="0" w:space="0" w:color="auto"/>
          </w:divBdr>
        </w:div>
      </w:divsChild>
    </w:div>
    <w:div w:id="543298282">
      <w:bodyDiv w:val="1"/>
      <w:marLeft w:val="0"/>
      <w:marRight w:val="0"/>
      <w:marTop w:val="0"/>
      <w:marBottom w:val="0"/>
      <w:divBdr>
        <w:top w:val="none" w:sz="0" w:space="0" w:color="auto"/>
        <w:left w:val="none" w:sz="0" w:space="0" w:color="auto"/>
        <w:bottom w:val="none" w:sz="0" w:space="0" w:color="auto"/>
        <w:right w:val="none" w:sz="0" w:space="0" w:color="auto"/>
      </w:divBdr>
      <w:divsChild>
        <w:div w:id="84696506">
          <w:marLeft w:val="0"/>
          <w:marRight w:val="0"/>
          <w:marTop w:val="0"/>
          <w:marBottom w:val="0"/>
          <w:divBdr>
            <w:top w:val="none" w:sz="0" w:space="0" w:color="auto"/>
            <w:left w:val="none" w:sz="0" w:space="0" w:color="auto"/>
            <w:bottom w:val="none" w:sz="0" w:space="0" w:color="auto"/>
            <w:right w:val="none" w:sz="0" w:space="0" w:color="auto"/>
          </w:divBdr>
        </w:div>
        <w:div w:id="1808619782">
          <w:marLeft w:val="0"/>
          <w:marRight w:val="0"/>
          <w:marTop w:val="0"/>
          <w:marBottom w:val="0"/>
          <w:divBdr>
            <w:top w:val="none" w:sz="0" w:space="0" w:color="auto"/>
            <w:left w:val="none" w:sz="0" w:space="0" w:color="auto"/>
            <w:bottom w:val="none" w:sz="0" w:space="0" w:color="auto"/>
            <w:right w:val="none" w:sz="0" w:space="0" w:color="auto"/>
          </w:divBdr>
        </w:div>
        <w:div w:id="2071999542">
          <w:marLeft w:val="0"/>
          <w:marRight w:val="0"/>
          <w:marTop w:val="0"/>
          <w:marBottom w:val="0"/>
          <w:divBdr>
            <w:top w:val="single" w:sz="6" w:space="15" w:color="CCCCCC"/>
            <w:left w:val="none" w:sz="0" w:space="0" w:color="auto"/>
            <w:bottom w:val="none" w:sz="0" w:space="0" w:color="auto"/>
            <w:right w:val="none" w:sz="0" w:space="0" w:color="auto"/>
          </w:divBdr>
          <w:divsChild>
            <w:div w:id="12867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7967">
      <w:bodyDiv w:val="1"/>
      <w:marLeft w:val="0"/>
      <w:marRight w:val="0"/>
      <w:marTop w:val="0"/>
      <w:marBottom w:val="0"/>
      <w:divBdr>
        <w:top w:val="none" w:sz="0" w:space="0" w:color="auto"/>
        <w:left w:val="none" w:sz="0" w:space="0" w:color="auto"/>
        <w:bottom w:val="none" w:sz="0" w:space="0" w:color="auto"/>
        <w:right w:val="none" w:sz="0" w:space="0" w:color="auto"/>
      </w:divBdr>
    </w:div>
    <w:div w:id="666634453">
      <w:bodyDiv w:val="1"/>
      <w:marLeft w:val="0"/>
      <w:marRight w:val="0"/>
      <w:marTop w:val="0"/>
      <w:marBottom w:val="0"/>
      <w:divBdr>
        <w:top w:val="none" w:sz="0" w:space="0" w:color="auto"/>
        <w:left w:val="none" w:sz="0" w:space="0" w:color="auto"/>
        <w:bottom w:val="none" w:sz="0" w:space="0" w:color="auto"/>
        <w:right w:val="none" w:sz="0" w:space="0" w:color="auto"/>
      </w:divBdr>
      <w:divsChild>
        <w:div w:id="651176270">
          <w:marLeft w:val="0"/>
          <w:marRight w:val="0"/>
          <w:marTop w:val="0"/>
          <w:marBottom w:val="0"/>
          <w:divBdr>
            <w:top w:val="single" w:sz="6" w:space="15" w:color="CCCCCC"/>
            <w:left w:val="none" w:sz="0" w:space="0" w:color="auto"/>
            <w:bottom w:val="none" w:sz="0" w:space="0" w:color="auto"/>
            <w:right w:val="none" w:sz="0" w:space="0" w:color="auto"/>
          </w:divBdr>
          <w:divsChild>
            <w:div w:id="13744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4260">
      <w:bodyDiv w:val="1"/>
      <w:marLeft w:val="0"/>
      <w:marRight w:val="0"/>
      <w:marTop w:val="0"/>
      <w:marBottom w:val="0"/>
      <w:divBdr>
        <w:top w:val="none" w:sz="0" w:space="0" w:color="auto"/>
        <w:left w:val="none" w:sz="0" w:space="0" w:color="auto"/>
        <w:bottom w:val="none" w:sz="0" w:space="0" w:color="auto"/>
        <w:right w:val="none" w:sz="0" w:space="0" w:color="auto"/>
      </w:divBdr>
    </w:div>
    <w:div w:id="861286896">
      <w:bodyDiv w:val="1"/>
      <w:marLeft w:val="0"/>
      <w:marRight w:val="0"/>
      <w:marTop w:val="0"/>
      <w:marBottom w:val="0"/>
      <w:divBdr>
        <w:top w:val="none" w:sz="0" w:space="0" w:color="auto"/>
        <w:left w:val="none" w:sz="0" w:space="0" w:color="auto"/>
        <w:bottom w:val="none" w:sz="0" w:space="0" w:color="auto"/>
        <w:right w:val="none" w:sz="0" w:space="0" w:color="auto"/>
      </w:divBdr>
    </w:div>
    <w:div w:id="1018656755">
      <w:bodyDiv w:val="1"/>
      <w:marLeft w:val="0"/>
      <w:marRight w:val="0"/>
      <w:marTop w:val="0"/>
      <w:marBottom w:val="0"/>
      <w:divBdr>
        <w:top w:val="none" w:sz="0" w:space="0" w:color="auto"/>
        <w:left w:val="none" w:sz="0" w:space="0" w:color="auto"/>
        <w:bottom w:val="none" w:sz="0" w:space="0" w:color="auto"/>
        <w:right w:val="none" w:sz="0" w:space="0" w:color="auto"/>
      </w:divBdr>
    </w:div>
    <w:div w:id="1148014960">
      <w:bodyDiv w:val="1"/>
      <w:marLeft w:val="0"/>
      <w:marRight w:val="0"/>
      <w:marTop w:val="0"/>
      <w:marBottom w:val="0"/>
      <w:divBdr>
        <w:top w:val="none" w:sz="0" w:space="0" w:color="auto"/>
        <w:left w:val="none" w:sz="0" w:space="0" w:color="auto"/>
        <w:bottom w:val="none" w:sz="0" w:space="0" w:color="auto"/>
        <w:right w:val="none" w:sz="0" w:space="0" w:color="auto"/>
      </w:divBdr>
    </w:div>
    <w:div w:id="1190527512">
      <w:bodyDiv w:val="1"/>
      <w:marLeft w:val="0"/>
      <w:marRight w:val="0"/>
      <w:marTop w:val="0"/>
      <w:marBottom w:val="0"/>
      <w:divBdr>
        <w:top w:val="none" w:sz="0" w:space="0" w:color="auto"/>
        <w:left w:val="none" w:sz="0" w:space="0" w:color="auto"/>
        <w:bottom w:val="none" w:sz="0" w:space="0" w:color="auto"/>
        <w:right w:val="none" w:sz="0" w:space="0" w:color="auto"/>
      </w:divBdr>
      <w:divsChild>
        <w:div w:id="806357539">
          <w:marLeft w:val="0"/>
          <w:marRight w:val="0"/>
          <w:marTop w:val="0"/>
          <w:marBottom w:val="0"/>
          <w:divBdr>
            <w:top w:val="none" w:sz="0" w:space="0" w:color="auto"/>
            <w:left w:val="none" w:sz="0" w:space="0" w:color="auto"/>
            <w:bottom w:val="none" w:sz="0" w:space="0" w:color="auto"/>
            <w:right w:val="none" w:sz="0" w:space="0" w:color="auto"/>
          </w:divBdr>
          <w:divsChild>
            <w:div w:id="372196248">
              <w:marLeft w:val="0"/>
              <w:marRight w:val="0"/>
              <w:marTop w:val="0"/>
              <w:marBottom w:val="0"/>
              <w:divBdr>
                <w:top w:val="none" w:sz="0" w:space="0" w:color="auto"/>
                <w:left w:val="none" w:sz="0" w:space="0" w:color="auto"/>
                <w:bottom w:val="none" w:sz="0" w:space="0" w:color="auto"/>
                <w:right w:val="none" w:sz="0" w:space="0" w:color="auto"/>
              </w:divBdr>
              <w:divsChild>
                <w:div w:id="262151664">
                  <w:marLeft w:val="0"/>
                  <w:marRight w:val="0"/>
                  <w:marTop w:val="0"/>
                  <w:marBottom w:val="0"/>
                  <w:divBdr>
                    <w:top w:val="none" w:sz="0" w:space="0" w:color="auto"/>
                    <w:left w:val="none" w:sz="0" w:space="0" w:color="auto"/>
                    <w:bottom w:val="none" w:sz="0" w:space="0" w:color="auto"/>
                    <w:right w:val="none" w:sz="0" w:space="0" w:color="auto"/>
                  </w:divBdr>
                  <w:divsChild>
                    <w:div w:id="931471891">
                      <w:marLeft w:val="0"/>
                      <w:marRight w:val="0"/>
                      <w:marTop w:val="0"/>
                      <w:marBottom w:val="0"/>
                      <w:divBdr>
                        <w:top w:val="none" w:sz="0" w:space="0" w:color="auto"/>
                        <w:left w:val="none" w:sz="0" w:space="0" w:color="auto"/>
                        <w:bottom w:val="none" w:sz="0" w:space="0" w:color="auto"/>
                        <w:right w:val="none" w:sz="0" w:space="0" w:color="auto"/>
                      </w:divBdr>
                      <w:divsChild>
                        <w:div w:id="781266060">
                          <w:marLeft w:val="0"/>
                          <w:marRight w:val="0"/>
                          <w:marTop w:val="0"/>
                          <w:marBottom w:val="0"/>
                          <w:divBdr>
                            <w:top w:val="none" w:sz="0" w:space="0" w:color="auto"/>
                            <w:left w:val="none" w:sz="0" w:space="0" w:color="auto"/>
                            <w:bottom w:val="none" w:sz="0" w:space="0" w:color="auto"/>
                            <w:right w:val="none" w:sz="0" w:space="0" w:color="auto"/>
                          </w:divBdr>
                        </w:div>
                        <w:div w:id="9105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16262">
      <w:bodyDiv w:val="1"/>
      <w:marLeft w:val="0"/>
      <w:marRight w:val="0"/>
      <w:marTop w:val="0"/>
      <w:marBottom w:val="0"/>
      <w:divBdr>
        <w:top w:val="none" w:sz="0" w:space="0" w:color="auto"/>
        <w:left w:val="none" w:sz="0" w:space="0" w:color="auto"/>
        <w:bottom w:val="none" w:sz="0" w:space="0" w:color="auto"/>
        <w:right w:val="none" w:sz="0" w:space="0" w:color="auto"/>
      </w:divBdr>
      <w:divsChild>
        <w:div w:id="1813014562">
          <w:marLeft w:val="0"/>
          <w:marRight w:val="0"/>
          <w:marTop w:val="195"/>
          <w:marBottom w:val="0"/>
          <w:divBdr>
            <w:top w:val="none" w:sz="0" w:space="0" w:color="auto"/>
            <w:left w:val="none" w:sz="0" w:space="0" w:color="auto"/>
            <w:bottom w:val="single" w:sz="6" w:space="0" w:color="DDDDDD"/>
            <w:right w:val="none" w:sz="0" w:space="0" w:color="auto"/>
          </w:divBdr>
          <w:divsChild>
            <w:div w:id="245723240">
              <w:marLeft w:val="0"/>
              <w:marRight w:val="0"/>
              <w:marTop w:val="0"/>
              <w:marBottom w:val="0"/>
              <w:divBdr>
                <w:top w:val="none" w:sz="0" w:space="0" w:color="auto"/>
                <w:left w:val="none" w:sz="0" w:space="0" w:color="auto"/>
                <w:bottom w:val="none" w:sz="0" w:space="0" w:color="auto"/>
                <w:right w:val="none" w:sz="0" w:space="0" w:color="auto"/>
              </w:divBdr>
            </w:div>
          </w:divsChild>
        </w:div>
        <w:div w:id="92098094">
          <w:marLeft w:val="0"/>
          <w:marRight w:val="0"/>
          <w:marTop w:val="300"/>
          <w:marBottom w:val="0"/>
          <w:divBdr>
            <w:top w:val="none" w:sz="0" w:space="0" w:color="auto"/>
            <w:left w:val="none" w:sz="0" w:space="0" w:color="auto"/>
            <w:bottom w:val="none" w:sz="0" w:space="0" w:color="auto"/>
            <w:right w:val="none" w:sz="0" w:space="0" w:color="auto"/>
          </w:divBdr>
          <w:divsChild>
            <w:div w:id="11891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2770">
      <w:bodyDiv w:val="1"/>
      <w:marLeft w:val="0"/>
      <w:marRight w:val="0"/>
      <w:marTop w:val="0"/>
      <w:marBottom w:val="0"/>
      <w:divBdr>
        <w:top w:val="none" w:sz="0" w:space="0" w:color="auto"/>
        <w:left w:val="none" w:sz="0" w:space="0" w:color="auto"/>
        <w:bottom w:val="none" w:sz="0" w:space="0" w:color="auto"/>
        <w:right w:val="none" w:sz="0" w:space="0" w:color="auto"/>
      </w:divBdr>
    </w:div>
    <w:div w:id="1984431038">
      <w:bodyDiv w:val="1"/>
      <w:marLeft w:val="0"/>
      <w:marRight w:val="0"/>
      <w:marTop w:val="0"/>
      <w:marBottom w:val="0"/>
      <w:divBdr>
        <w:top w:val="none" w:sz="0" w:space="0" w:color="auto"/>
        <w:left w:val="none" w:sz="0" w:space="0" w:color="auto"/>
        <w:bottom w:val="none" w:sz="0" w:space="0" w:color="auto"/>
        <w:right w:val="none" w:sz="0" w:space="0" w:color="auto"/>
      </w:divBdr>
      <w:divsChild>
        <w:div w:id="670839466">
          <w:marLeft w:val="0"/>
          <w:marRight w:val="0"/>
          <w:marTop w:val="0"/>
          <w:marBottom w:val="0"/>
          <w:divBdr>
            <w:top w:val="none" w:sz="0" w:space="0" w:color="auto"/>
            <w:left w:val="none" w:sz="0" w:space="0" w:color="auto"/>
            <w:bottom w:val="none" w:sz="0" w:space="0" w:color="auto"/>
            <w:right w:val="none" w:sz="0" w:space="0" w:color="auto"/>
          </w:divBdr>
        </w:div>
        <w:div w:id="1042633473">
          <w:marLeft w:val="0"/>
          <w:marRight w:val="0"/>
          <w:marTop w:val="0"/>
          <w:marBottom w:val="0"/>
          <w:divBdr>
            <w:top w:val="none" w:sz="0" w:space="0" w:color="auto"/>
            <w:left w:val="none" w:sz="0" w:space="0" w:color="auto"/>
            <w:bottom w:val="none" w:sz="0" w:space="0" w:color="auto"/>
            <w:right w:val="none" w:sz="0" w:space="0" w:color="auto"/>
          </w:divBdr>
        </w:div>
        <w:div w:id="1542205820">
          <w:marLeft w:val="0"/>
          <w:marRight w:val="0"/>
          <w:marTop w:val="0"/>
          <w:marBottom w:val="0"/>
          <w:divBdr>
            <w:top w:val="none" w:sz="0" w:space="0" w:color="auto"/>
            <w:left w:val="none" w:sz="0" w:space="0" w:color="auto"/>
            <w:bottom w:val="none" w:sz="0" w:space="0" w:color="auto"/>
            <w:right w:val="none" w:sz="0" w:space="0" w:color="auto"/>
          </w:divBdr>
        </w:div>
        <w:div w:id="1837961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haokao.shpt.gov.cn/ptrszp/web/"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385</Words>
  <Characters>2197</Characters>
  <Application>Microsoft Office Word</Application>
  <DocSecurity>0</DocSecurity>
  <Lines>18</Lines>
  <Paragraphs>5</Paragraphs>
  <ScaleCrop>false</ScaleCrop>
  <Company>微软中国</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2019-10-23T03:36:00Z</dcterms:created>
  <dcterms:modified xsi:type="dcterms:W3CDTF">2019-10-23T03:36:00Z</dcterms:modified>
</cp:coreProperties>
</file>