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CC" w:rsidRDefault="006113CC" w:rsidP="006113CC">
      <w:pPr>
        <w:adjustRightInd w:val="0"/>
        <w:snapToGrid w:val="0"/>
        <w:spacing w:line="560" w:lineRule="exact"/>
        <w:textAlignment w:val="center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附件2：</w:t>
      </w:r>
    </w:p>
    <w:p w:rsidR="006113CC" w:rsidRDefault="006113CC" w:rsidP="006113CC">
      <w:pPr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全国47所选聘高校名单</w:t>
      </w:r>
    </w:p>
    <w:p w:rsidR="006113CC" w:rsidRDefault="006113CC" w:rsidP="006113CC">
      <w:pPr>
        <w:spacing w:line="600" w:lineRule="exact"/>
        <w:ind w:firstLineChars="200" w:firstLine="420"/>
        <w:textAlignment w:val="center"/>
        <w:rPr>
          <w:rFonts w:ascii="方正小标宋简体" w:eastAsia="方正小标宋简体" w:hAnsi="方正小标宋简体" w:cs="方正小标宋简体"/>
          <w:color w:val="000000"/>
        </w:rPr>
      </w:pPr>
    </w:p>
    <w:p w:rsidR="006113CC" w:rsidRDefault="006113CC" w:rsidP="006113CC">
      <w:pPr>
        <w:spacing w:line="580" w:lineRule="exact"/>
        <w:ind w:firstLineChars="200" w:firstLine="640"/>
        <w:textAlignment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 w:rsidR="006113CC" w:rsidRDefault="006113CC" w:rsidP="006113CC">
      <w:pPr>
        <w:spacing w:line="580" w:lineRule="exact"/>
        <w:ind w:firstLineChars="200" w:firstLine="640"/>
        <w:textAlignment w:val="center"/>
        <w:rPr>
          <w:rFonts w:ascii="仿宋_GB2312" w:eastAsia="仿宋_GB2312"/>
          <w:color w:val="000000"/>
          <w:sz w:val="32"/>
          <w:szCs w:val="32"/>
        </w:rPr>
      </w:pPr>
    </w:p>
    <w:p w:rsidR="006113CC" w:rsidRDefault="006113CC" w:rsidP="006113C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6113CC" w:rsidRDefault="006113CC" w:rsidP="006113C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6113CC" w:rsidRDefault="006113CC" w:rsidP="006113C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6113CC" w:rsidRDefault="006113CC" w:rsidP="006113C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6113CC" w:rsidRDefault="006113CC" w:rsidP="006113C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6113CC" w:rsidRDefault="006113CC" w:rsidP="006113C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6113CC" w:rsidRDefault="006113CC" w:rsidP="006113CC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6113CC" w:rsidRDefault="006113CC" w:rsidP="006113CC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6113CC" w:rsidRDefault="006113CC" w:rsidP="006113CC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lastRenderedPageBreak/>
        <w:t>ARWU、THE、QS世界大学</w:t>
      </w:r>
    </w:p>
    <w:p w:rsidR="006113CC" w:rsidRDefault="006113CC" w:rsidP="006113CC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排名前100名国(境)外高校名单</w:t>
      </w:r>
    </w:p>
    <w:p w:rsidR="006113CC" w:rsidRDefault="006113CC" w:rsidP="006113CC">
      <w:pPr>
        <w:spacing w:line="600" w:lineRule="exact"/>
        <w:jc w:val="center"/>
        <w:textAlignment w:val="center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（共153所）</w:t>
      </w:r>
    </w:p>
    <w:p w:rsidR="006113CC" w:rsidRDefault="006113CC" w:rsidP="006113CC">
      <w:pPr>
        <w:spacing w:line="600" w:lineRule="exact"/>
        <w:jc w:val="center"/>
        <w:textAlignment w:val="center"/>
        <w:rPr>
          <w:rFonts w:ascii="宋体" w:hAnsi="宋体"/>
        </w:rPr>
      </w:pP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美国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56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所：</w:t>
      </w:r>
      <w:r>
        <w:rPr>
          <w:rFonts w:ascii="仿宋_GB2312" w:hint="eastAsia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</w:t>
      </w:r>
      <w:proofErr w:type="gramStart"/>
      <w:r>
        <w:rPr>
          <w:rFonts w:ascii="仿宋_GB2312" w:hint="eastAsia"/>
          <w:color w:val="000000"/>
          <w:sz w:val="28"/>
          <w:szCs w:val="28"/>
        </w:rPr>
        <w:t>莱</w:t>
      </w:r>
      <w:proofErr w:type="gramEnd"/>
      <w:r>
        <w:rPr>
          <w:rFonts w:ascii="仿宋_GB2312" w:hint="eastAsia"/>
          <w:color w:val="000000"/>
          <w:sz w:val="28"/>
          <w:szCs w:val="28"/>
        </w:rPr>
        <w:t>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</w:t>
      </w:r>
      <w:r>
        <w:rPr>
          <w:rFonts w:ascii="仿宋_GB2312" w:hint="eastAsia"/>
          <w:color w:val="000000"/>
          <w:sz w:val="28"/>
          <w:szCs w:val="28"/>
        </w:rPr>
        <w:t>-</w:t>
      </w:r>
      <w:r>
        <w:rPr>
          <w:rFonts w:ascii="仿宋_GB2312" w:hint="eastAsia"/>
          <w:color w:val="000000"/>
          <w:sz w:val="28"/>
          <w:szCs w:val="28"/>
        </w:rPr>
        <w:t>麦迪逊分校、西北大学、西雅图华盛顿大学、耶鲁大学、伊利诺伊大学</w:t>
      </w:r>
      <w:proofErr w:type="gramStart"/>
      <w:r>
        <w:rPr>
          <w:rFonts w:ascii="仿宋_GB2312" w:hint="eastAsia"/>
          <w:color w:val="000000"/>
          <w:sz w:val="28"/>
          <w:szCs w:val="28"/>
        </w:rPr>
        <w:t>厄</w:t>
      </w:r>
      <w:proofErr w:type="gramEnd"/>
      <w:r>
        <w:rPr>
          <w:rFonts w:ascii="仿宋_GB2312" w:hint="eastAsia"/>
          <w:color w:val="000000"/>
          <w:sz w:val="28"/>
          <w:szCs w:val="28"/>
        </w:rPr>
        <w:t>巴纳香槟分校、约翰霍普金斯大学、芝加哥大学、佐治亚理工学院、普渡大学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英国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18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所：</w:t>
      </w:r>
      <w:r>
        <w:rPr>
          <w:rFonts w:ascii="仿宋_GB2312" w:hint="eastAsia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德国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9所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柏林洪堡大学、波恩大学、蒂宾根大学、</w:t>
      </w:r>
      <w:proofErr w:type="gramStart"/>
      <w:r>
        <w:rPr>
          <w:rFonts w:ascii="仿宋_GB2312" w:hint="eastAsia"/>
          <w:color w:val="000000"/>
          <w:sz w:val="28"/>
          <w:szCs w:val="28"/>
        </w:rPr>
        <w:t>弗莱</w:t>
      </w:r>
      <w:proofErr w:type="gramEnd"/>
      <w:r>
        <w:rPr>
          <w:rFonts w:ascii="仿宋_GB2312" w:hint="eastAsia"/>
          <w:color w:val="000000"/>
          <w:sz w:val="28"/>
          <w:szCs w:val="28"/>
        </w:rPr>
        <w:t>堡大学、海德堡大学、慕尼黑大学、慕尼黑工业大学、亚琛工业大学、柏林夏里特医学院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澳大利亚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8所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法国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6所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巴黎第四大学（索邦大学）、巴黎高等师范学院、巴黎科</w:t>
      </w:r>
      <w:r>
        <w:rPr>
          <w:rFonts w:ascii="仿宋_GB2312" w:hint="eastAsia"/>
          <w:color w:val="000000"/>
          <w:sz w:val="28"/>
          <w:szCs w:val="28"/>
        </w:rPr>
        <w:lastRenderedPageBreak/>
        <w:t>学艺术人文大学、巴黎南大学</w:t>
      </w:r>
      <w:r>
        <w:rPr>
          <w:rFonts w:ascii="仿宋_GB2312" w:hint="eastAsia"/>
          <w:color w:val="000000"/>
          <w:sz w:val="28"/>
          <w:szCs w:val="28"/>
        </w:rPr>
        <w:t>(</w:t>
      </w:r>
      <w:r>
        <w:rPr>
          <w:rFonts w:ascii="仿宋_GB2312" w:hint="eastAsia"/>
          <w:color w:val="000000"/>
          <w:sz w:val="28"/>
          <w:szCs w:val="28"/>
        </w:rPr>
        <w:t>巴黎第十一大学</w:t>
      </w:r>
      <w:r>
        <w:rPr>
          <w:rFonts w:ascii="仿宋_GB2312" w:hint="eastAsia"/>
          <w:color w:val="000000"/>
          <w:sz w:val="28"/>
          <w:szCs w:val="28"/>
        </w:rPr>
        <w:t>)</w:t>
      </w:r>
      <w:r>
        <w:rPr>
          <w:rFonts w:ascii="仿宋_GB2312" w:hint="eastAsia"/>
          <w:color w:val="000000"/>
          <w:sz w:val="28"/>
          <w:szCs w:val="28"/>
        </w:rPr>
        <w:t>、巴黎综合理工大学、巴黎文理研究大学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荷兰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8所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阿姆斯特丹大学、代尔夫特理工大学、格罗宁根大学、</w:t>
      </w:r>
      <w:proofErr w:type="gramStart"/>
      <w:r>
        <w:rPr>
          <w:rFonts w:ascii="仿宋_GB2312" w:hint="eastAsia"/>
          <w:color w:val="000000"/>
          <w:sz w:val="28"/>
          <w:szCs w:val="28"/>
        </w:rPr>
        <w:t>莱</w:t>
      </w:r>
      <w:proofErr w:type="gramEnd"/>
      <w:r>
        <w:rPr>
          <w:rFonts w:ascii="仿宋_GB2312" w:hint="eastAsia"/>
          <w:color w:val="000000"/>
          <w:sz w:val="28"/>
          <w:szCs w:val="28"/>
        </w:rPr>
        <w:t>顿大学、鹿特丹伊拉斯姆斯大学、瓦格宁根大学、乌得勒支大学、伊拉兹马斯大学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瑞士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6所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日本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6所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大阪大学、东北大学、东京大学、东京工业大学、京都大学、名古屋大学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加拿大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多伦多大学、麦吉尔大学、麦克马斯特大学、不列颠哥伦比亚大学、蒙特利尔大学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中国香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港5所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香港城市大学、香港大学、香港科技大学、香港理工大学、香港中文大学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瑞典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5所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皇家理工学院、卡罗林斯卡学院、隆德大学、斯德哥尔摩大学、乌普萨拉大学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韩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国5所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高丽大学、韩国高等科学技术学院、浦项工科大学、</w:t>
      </w:r>
      <w:proofErr w:type="gramStart"/>
      <w:r>
        <w:rPr>
          <w:rFonts w:ascii="仿宋_GB2312" w:hint="eastAsia"/>
          <w:color w:val="000000"/>
          <w:sz w:val="28"/>
          <w:szCs w:val="28"/>
        </w:rPr>
        <w:t>首尔大学</w:t>
      </w:r>
      <w:proofErr w:type="gramEnd"/>
      <w:r>
        <w:rPr>
          <w:rFonts w:ascii="仿宋_GB2312" w:hint="eastAsia"/>
          <w:color w:val="000000"/>
          <w:sz w:val="28"/>
          <w:szCs w:val="28"/>
        </w:rPr>
        <w:t>、成均馆大学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新加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坡2所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南洋理工大学、新加坡国立大学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丹麦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2所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奥尔胡斯大学、哥本哈根大学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俄罗斯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3所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莫斯科大学、莫斯科国立大学、莫斯科罗蒙诺索夫国立大学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比利时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2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所：</w:t>
      </w:r>
      <w:r>
        <w:rPr>
          <w:rFonts w:ascii="仿宋_GB2312" w:hint="eastAsia"/>
          <w:color w:val="000000"/>
          <w:sz w:val="28"/>
          <w:szCs w:val="28"/>
        </w:rPr>
        <w:t>根特大学、鲁汶大学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芬兰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赫尔辛基大学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以色列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以色列理工学院</w:t>
      </w:r>
      <w:r>
        <w:rPr>
          <w:rFonts w:ascii="仿宋_GB2312" w:hint="eastAsia"/>
          <w:color w:val="000000"/>
          <w:sz w:val="28"/>
          <w:szCs w:val="28"/>
        </w:rPr>
        <w:tab/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阿根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廷1所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布宜诺斯艾利斯大学</w:t>
      </w:r>
      <w:r>
        <w:rPr>
          <w:rFonts w:ascii="仿宋_GB2312" w:hint="eastAsia"/>
          <w:color w:val="000000"/>
          <w:sz w:val="28"/>
          <w:szCs w:val="28"/>
        </w:rPr>
        <w:tab/>
      </w:r>
      <w:r>
        <w:rPr>
          <w:rFonts w:ascii="仿宋_GB2312" w:hint="eastAsia"/>
          <w:color w:val="000000"/>
          <w:sz w:val="28"/>
          <w:szCs w:val="28"/>
        </w:rPr>
        <w:tab/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挪威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1所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奥斯陆大学</w:t>
      </w:r>
      <w:r>
        <w:rPr>
          <w:rFonts w:ascii="仿宋_GB2312" w:hint="eastAsia"/>
          <w:color w:val="000000"/>
          <w:sz w:val="28"/>
          <w:szCs w:val="28"/>
        </w:rPr>
        <w:tab/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新西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兰1所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奥克兰大学</w:t>
      </w:r>
      <w:r>
        <w:rPr>
          <w:rFonts w:ascii="仿宋_GB2312" w:hint="eastAsia"/>
          <w:color w:val="000000"/>
          <w:sz w:val="28"/>
          <w:szCs w:val="28"/>
        </w:rPr>
        <w:tab/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中国台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湾1所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台湾大学</w:t>
      </w:r>
    </w:p>
    <w:p w:rsidR="006113CC" w:rsidRDefault="006113CC" w:rsidP="006113CC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马来西</w:t>
      </w:r>
      <w:r>
        <w:rPr>
          <w:rFonts w:ascii="楷体_GB2312" w:eastAsia="楷体_GB2312" w:hAnsi="楷体" w:cs="楷体" w:hint="eastAsia"/>
          <w:color w:val="000000"/>
          <w:sz w:val="28"/>
          <w:szCs w:val="28"/>
        </w:rPr>
        <w:t>亚1所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>
        <w:rPr>
          <w:rFonts w:ascii="仿宋_GB2312" w:hint="eastAsia"/>
          <w:color w:val="000000"/>
          <w:sz w:val="28"/>
          <w:szCs w:val="28"/>
        </w:rPr>
        <w:t>马来亚大学</w:t>
      </w:r>
    </w:p>
    <w:p w:rsidR="009F2991" w:rsidRPr="006113CC" w:rsidRDefault="009F2991"/>
    <w:sectPr w:rsidR="009F2991" w:rsidRPr="006113CC" w:rsidSect="00EC1410">
      <w:footerReference w:type="default" r:id="rId4"/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9229"/>
      <w:docPartObj>
        <w:docPartGallery w:val="AutoText"/>
      </w:docPartObj>
    </w:sdtPr>
    <w:sdtEndPr/>
    <w:sdtContent>
      <w:p w:rsidR="00EC1410" w:rsidRDefault="006113CC">
        <w:pPr>
          <w:pStyle w:val="a3"/>
          <w:jc w:val="center"/>
        </w:pPr>
        <w:r w:rsidRPr="002C1A19">
          <w:fldChar w:fldCharType="begin"/>
        </w:r>
        <w:r>
          <w:instrText xml:space="preserve"> PAGE   \* MERGEFORMAT </w:instrText>
        </w:r>
        <w:r w:rsidRPr="002C1A19">
          <w:fldChar w:fldCharType="separate"/>
        </w:r>
        <w:r w:rsidRPr="006113CC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C1410" w:rsidRDefault="006113C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3CC"/>
    <w:rsid w:val="002426DA"/>
    <w:rsid w:val="006113CC"/>
    <w:rsid w:val="009F2991"/>
    <w:rsid w:val="00A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113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>Micorosoft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何裕波</dc:creator>
  <cp:keywords/>
  <dc:description/>
  <cp:lastModifiedBy>何裕波</cp:lastModifiedBy>
  <cp:revision>2</cp:revision>
  <dcterms:created xsi:type="dcterms:W3CDTF">2019-11-07T01:08:00Z</dcterms:created>
  <dcterms:modified xsi:type="dcterms:W3CDTF">2019-11-07T01:08:00Z</dcterms:modified>
</cp:coreProperties>
</file>