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：</w:t>
      </w:r>
    </w:p>
    <w:p>
      <w:pPr>
        <w:widowControl/>
        <w:shd w:val="clear" w:color="auto" w:fill="FDFEFF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z w:val="32"/>
          <w:szCs w:val="32"/>
          <w:shd w:val="clear" w:color="auto" w:fill="FDFE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DFEFF"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z w:val="32"/>
          <w:szCs w:val="32"/>
          <w:shd w:val="clear" w:color="auto" w:fill="FDFE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 w:themeColor="text1"/>
          <w:sz w:val="32"/>
          <w:szCs w:val="32"/>
          <w:shd w:val="clear" w:color="auto" w:fill="FDFEFF"/>
          <w14:textFill>
            <w14:solidFill>
              <w14:schemeClr w14:val="tx1"/>
            </w14:solidFill>
          </w14:textFill>
        </w:rPr>
        <w:t>梓潼县从“大学生志愿服务西部计划”项目人员中直接考核招聘乡镇事业单位工作人员报名表</w:t>
      </w:r>
    </w:p>
    <w:tbl>
      <w:tblPr>
        <w:tblStyle w:val="2"/>
        <w:tblpPr w:leftFromText="180" w:rightFromText="180" w:vertAnchor="text" w:horzAnchor="margin" w:tblpY="578"/>
        <w:tblOverlap w:val="never"/>
        <w:tblW w:w="90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267"/>
        <w:gridCol w:w="342"/>
        <w:gridCol w:w="209"/>
        <w:gridCol w:w="199"/>
        <w:gridCol w:w="987"/>
        <w:gridCol w:w="538"/>
        <w:gridCol w:w="667"/>
        <w:gridCol w:w="77"/>
        <w:gridCol w:w="56"/>
        <w:gridCol w:w="183"/>
        <w:gridCol w:w="800"/>
        <w:gridCol w:w="135"/>
        <w:gridCol w:w="147"/>
        <w:gridCol w:w="523"/>
        <w:gridCol w:w="565"/>
        <w:gridCol w:w="673"/>
        <w:gridCol w:w="1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002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83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043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937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全日制毕业院校及专业</w:t>
            </w:r>
          </w:p>
        </w:tc>
        <w:tc>
          <w:tcPr>
            <w:tcW w:w="4363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937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最高学历毕业院校及专业</w:t>
            </w:r>
          </w:p>
        </w:tc>
        <w:tc>
          <w:tcPr>
            <w:tcW w:w="4363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937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服务单位</w:t>
            </w:r>
          </w:p>
        </w:tc>
        <w:tc>
          <w:tcPr>
            <w:tcW w:w="436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752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招募时间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07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75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240" w:firstLineChars="100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287" w:type="dxa"/>
            <w:gridSpan w:val="1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903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ind w:firstLine="42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年度考核及服务期满考核情况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951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服务期满考核结果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9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服务所在单位主管部门意见（包括情况是否属实，是否同意报名）</w:t>
            </w:r>
          </w:p>
        </w:tc>
        <w:tc>
          <w:tcPr>
            <w:tcW w:w="74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  </w:t>
            </w:r>
          </w:p>
          <w:p>
            <w:pPr>
              <w:widowControl/>
              <w:spacing w:line="280" w:lineRule="atLeas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atLeast"/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atLeas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280" w:lineRule="atLeast"/>
              <w:ind w:firstLine="42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主要负责人签字：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             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盖章　</w:t>
            </w:r>
          </w:p>
          <w:p>
            <w:pPr>
              <w:widowControl/>
              <w:spacing w:line="280" w:lineRule="atLeast"/>
              <w:ind w:firstLine="420"/>
              <w:jc w:val="center"/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   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  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8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8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共青团梓潼县委审核意见</w:t>
            </w:r>
          </w:p>
        </w:tc>
        <w:tc>
          <w:tcPr>
            <w:tcW w:w="749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firstLine="420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atLeas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atLeast"/>
              <w:ind w:firstLine="420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签字：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            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widowControl/>
              <w:spacing w:line="280" w:lineRule="atLeast"/>
              <w:ind w:firstLine="420"/>
              <w:jc w:val="center"/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480" w:firstLineChars="1450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  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  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梓潼县人社局审核意见</w:t>
            </w:r>
          </w:p>
          <w:p>
            <w:pPr>
              <w:jc w:val="center"/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FE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atLeast"/>
              <w:ind w:firstLine="420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atLeast"/>
              <w:ind w:firstLine="420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签字：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            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widowControl/>
              <w:spacing w:line="280" w:lineRule="atLeast"/>
              <w:ind w:firstLine="420"/>
              <w:jc w:val="center"/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atLeast"/>
              <w:ind w:firstLine="42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  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  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80" w:lineRule="atLeast"/>
              <w:ind w:firstLine="420"/>
              <w:jc w:val="center"/>
              <w:rPr>
                <w:rFonts w:hint="eastAsia"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7A"/>
    <w:rsid w:val="001D667A"/>
    <w:rsid w:val="008C1ADB"/>
    <w:rsid w:val="00C47400"/>
    <w:rsid w:val="00ED028A"/>
    <w:rsid w:val="4094640E"/>
    <w:rsid w:val="50BE50EE"/>
    <w:rsid w:val="6AA25CAE"/>
    <w:rsid w:val="737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318</Characters>
  <Lines>2</Lines>
  <Paragraphs>1</Paragraphs>
  <TotalTime>2</TotalTime>
  <ScaleCrop>false</ScaleCrop>
  <LinksUpToDate>false</LinksUpToDate>
  <CharactersWithSpaces>372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2018-10-24T02:19:00Z</dcterms:created>
  <dc:creator>admin</dc:creator>
  <cp:lastModifiedBy>陈茜包</cp:lastModifiedBy>
  <dcterms:modified xsi:type="dcterms:W3CDTF">2019-12-06T02:50:14Z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