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444" w:lineRule="atLeast"/>
        <w:ind w:left="0" w:firstLine="516"/>
        <w:jc w:val="left"/>
        <w:rPr>
          <w:color w:val="555555"/>
        </w:rPr>
      </w:pPr>
      <w:r>
        <w:rPr>
          <w:rFonts w:ascii="黑体" w:hAnsi="宋体" w:eastAsia="黑体" w:cs="黑体"/>
          <w:color w:val="000000"/>
          <w:sz w:val="25"/>
          <w:szCs w:val="25"/>
          <w:bdr w:val="none" w:color="auto" w:sz="0" w:space="0"/>
        </w:rPr>
        <w:t>招聘计划和要求</w:t>
      </w:r>
    </w:p>
    <w:p>
      <w:pPr>
        <w:pStyle w:val="5"/>
        <w:keepNext w:val="0"/>
        <w:keepLines w:val="0"/>
        <w:widowControl/>
        <w:suppressLineNumbers w:val="0"/>
        <w:spacing w:after="96" w:afterAutospacing="0" w:line="444" w:lineRule="atLeast"/>
        <w:ind w:left="0" w:firstLine="516"/>
        <w:jc w:val="left"/>
        <w:rPr>
          <w:color w:val="555555"/>
        </w:rPr>
      </w:pPr>
      <w:r>
        <w:rPr>
          <w:rFonts w:ascii="仿宋" w:hAnsi="仿宋" w:eastAsia="仿宋" w:cs="仿宋"/>
          <w:color w:val="000000"/>
          <w:sz w:val="25"/>
          <w:szCs w:val="25"/>
          <w:bdr w:val="none" w:color="auto" w:sz="0" w:space="0"/>
        </w:rPr>
        <w:t>本次公开招聘计划推出岗位11个，招聘教师11名。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1146"/>
        <w:gridCol w:w="654"/>
        <w:gridCol w:w="2046"/>
        <w:gridCol w:w="1002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color w:val="555555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color w:val="555555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color w:val="555555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color w:val="555555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所需专业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color w:val="555555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学历/学位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color w:val="555555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工业机器人专业教师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电气工程及其自动化（080601）、电气工程与智能控制（080604T）、自动化（080801）、电气工程（0808）、控制科学与工程（0811）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嘉兴技师学院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软件工程专业教师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软件工程（080902）、软件工程（0835）、计算机软件与理论（081202）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嘉兴市建筑工业学校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平面设计教师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工艺美术（130507）、动画（130310）、环境设计（130503）、设计艺术学（050404）、设计学（1305）、艺术设计学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55555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嘉兴市秀州中学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生物科学类、生物学（0710）、学科教学（生物）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嘉兴市秀州中学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地理科学类、地理学（0705）、学科教学（地理）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嘉兴市秀州中学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高中历史教师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历史学类（0601）、学科教学（历史）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嘉兴市秀州中学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高中体育教师（篮球专项）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体育学类（0402）、学科教学(体育)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嘉兴市第三中学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高中音乐教师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音乐与舞蹈学类（1302）、音乐与舞蹈学（1302）、 音乐学、学科教学（音乐）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启智康复治疗教师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康复治疗学（101005）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面向全日制普通高校（医学院校）2020年毕业生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学科教师（兼课程研究、办公室工作）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教育学（040101）、教育学原理（040101）、课程与教学论（040102）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嘉兴市特殊教育学校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舞蹈教师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舞蹈表演（130204）、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舞蹈学（130205）、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 舞蹈编导（130206）舞蹈（135106）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本科及以上/学士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color w:val="555555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面向全日制普通高校2020年毕业生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7" w:h="16840"/>
      <w:pgMar w:top="340" w:right="1230" w:bottom="340" w:left="1230" w:header="425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303F"/>
    <w:rsid w:val="00065D72"/>
    <w:rsid w:val="000667C8"/>
    <w:rsid w:val="00067AFC"/>
    <w:rsid w:val="00073D54"/>
    <w:rsid w:val="0007409D"/>
    <w:rsid w:val="00082172"/>
    <w:rsid w:val="00082FF0"/>
    <w:rsid w:val="00095536"/>
    <w:rsid w:val="000A3844"/>
    <w:rsid w:val="000B3380"/>
    <w:rsid w:val="000C2C12"/>
    <w:rsid w:val="000C3229"/>
    <w:rsid w:val="000E2E4C"/>
    <w:rsid w:val="000E3628"/>
    <w:rsid w:val="000F4D77"/>
    <w:rsid w:val="0012595E"/>
    <w:rsid w:val="00140369"/>
    <w:rsid w:val="00142312"/>
    <w:rsid w:val="00145FD7"/>
    <w:rsid w:val="00164B83"/>
    <w:rsid w:val="001719CA"/>
    <w:rsid w:val="00184427"/>
    <w:rsid w:val="001A48A9"/>
    <w:rsid w:val="001B7629"/>
    <w:rsid w:val="001F2699"/>
    <w:rsid w:val="00223FD7"/>
    <w:rsid w:val="00237FAF"/>
    <w:rsid w:val="00264989"/>
    <w:rsid w:val="00264C7F"/>
    <w:rsid w:val="002823EF"/>
    <w:rsid w:val="002E729A"/>
    <w:rsid w:val="003042A6"/>
    <w:rsid w:val="0030593D"/>
    <w:rsid w:val="0030698A"/>
    <w:rsid w:val="0032768D"/>
    <w:rsid w:val="003517F3"/>
    <w:rsid w:val="003609A7"/>
    <w:rsid w:val="003626CD"/>
    <w:rsid w:val="003775A1"/>
    <w:rsid w:val="00380F23"/>
    <w:rsid w:val="00382079"/>
    <w:rsid w:val="003821E4"/>
    <w:rsid w:val="00383AAE"/>
    <w:rsid w:val="003C320A"/>
    <w:rsid w:val="00402D29"/>
    <w:rsid w:val="00426AB1"/>
    <w:rsid w:val="00454154"/>
    <w:rsid w:val="00454696"/>
    <w:rsid w:val="004771F0"/>
    <w:rsid w:val="004A0805"/>
    <w:rsid w:val="004A2FAE"/>
    <w:rsid w:val="004A608F"/>
    <w:rsid w:val="004C00B6"/>
    <w:rsid w:val="004D5164"/>
    <w:rsid w:val="004E5345"/>
    <w:rsid w:val="004F49FF"/>
    <w:rsid w:val="004F68AE"/>
    <w:rsid w:val="00504E1D"/>
    <w:rsid w:val="005246A6"/>
    <w:rsid w:val="0053001F"/>
    <w:rsid w:val="00545219"/>
    <w:rsid w:val="00554DBA"/>
    <w:rsid w:val="00556B57"/>
    <w:rsid w:val="00557F66"/>
    <w:rsid w:val="00586A58"/>
    <w:rsid w:val="005A27A9"/>
    <w:rsid w:val="005B46D2"/>
    <w:rsid w:val="005C7FF9"/>
    <w:rsid w:val="005D3553"/>
    <w:rsid w:val="005F2D3E"/>
    <w:rsid w:val="00606E2B"/>
    <w:rsid w:val="00616119"/>
    <w:rsid w:val="0061672D"/>
    <w:rsid w:val="00624F9B"/>
    <w:rsid w:val="00640157"/>
    <w:rsid w:val="0064400E"/>
    <w:rsid w:val="00646F9E"/>
    <w:rsid w:val="00663A56"/>
    <w:rsid w:val="006642EA"/>
    <w:rsid w:val="006A0C91"/>
    <w:rsid w:val="006C6085"/>
    <w:rsid w:val="00702DE4"/>
    <w:rsid w:val="00726DCE"/>
    <w:rsid w:val="0074470D"/>
    <w:rsid w:val="007559D7"/>
    <w:rsid w:val="00774E67"/>
    <w:rsid w:val="007C7824"/>
    <w:rsid w:val="007D684E"/>
    <w:rsid w:val="0080796C"/>
    <w:rsid w:val="00827A1A"/>
    <w:rsid w:val="00845988"/>
    <w:rsid w:val="008543A0"/>
    <w:rsid w:val="0086527D"/>
    <w:rsid w:val="008A7F49"/>
    <w:rsid w:val="008B4259"/>
    <w:rsid w:val="008B42C6"/>
    <w:rsid w:val="008D564F"/>
    <w:rsid w:val="00911674"/>
    <w:rsid w:val="00922080"/>
    <w:rsid w:val="00927392"/>
    <w:rsid w:val="00941B56"/>
    <w:rsid w:val="00945D59"/>
    <w:rsid w:val="0094674D"/>
    <w:rsid w:val="009634C1"/>
    <w:rsid w:val="00963DC1"/>
    <w:rsid w:val="009755E5"/>
    <w:rsid w:val="009B679D"/>
    <w:rsid w:val="009C04B0"/>
    <w:rsid w:val="009D04D8"/>
    <w:rsid w:val="009E0821"/>
    <w:rsid w:val="00A251AC"/>
    <w:rsid w:val="00A257AF"/>
    <w:rsid w:val="00A41382"/>
    <w:rsid w:val="00A44D6B"/>
    <w:rsid w:val="00A51EAC"/>
    <w:rsid w:val="00A64F0F"/>
    <w:rsid w:val="00AF0501"/>
    <w:rsid w:val="00B14B5C"/>
    <w:rsid w:val="00B26F89"/>
    <w:rsid w:val="00B609B9"/>
    <w:rsid w:val="00B84E4F"/>
    <w:rsid w:val="00B92220"/>
    <w:rsid w:val="00B959E6"/>
    <w:rsid w:val="00BB303F"/>
    <w:rsid w:val="00BB528A"/>
    <w:rsid w:val="00BD72DB"/>
    <w:rsid w:val="00BE4F08"/>
    <w:rsid w:val="00BE518F"/>
    <w:rsid w:val="00BF03AE"/>
    <w:rsid w:val="00C13323"/>
    <w:rsid w:val="00C16F79"/>
    <w:rsid w:val="00C371CD"/>
    <w:rsid w:val="00C7141E"/>
    <w:rsid w:val="00CB72C3"/>
    <w:rsid w:val="00CC06C5"/>
    <w:rsid w:val="00D12F81"/>
    <w:rsid w:val="00D14CA0"/>
    <w:rsid w:val="00D203AC"/>
    <w:rsid w:val="00D22126"/>
    <w:rsid w:val="00D273F2"/>
    <w:rsid w:val="00D3527C"/>
    <w:rsid w:val="00D3660D"/>
    <w:rsid w:val="00D666CA"/>
    <w:rsid w:val="00D808EE"/>
    <w:rsid w:val="00D92B76"/>
    <w:rsid w:val="00DA2498"/>
    <w:rsid w:val="00DA2C67"/>
    <w:rsid w:val="00DA456E"/>
    <w:rsid w:val="00DB4A96"/>
    <w:rsid w:val="00DF2EF7"/>
    <w:rsid w:val="00DF4A37"/>
    <w:rsid w:val="00E11DF7"/>
    <w:rsid w:val="00E45BD1"/>
    <w:rsid w:val="00E7726F"/>
    <w:rsid w:val="00E86B5C"/>
    <w:rsid w:val="00EB326E"/>
    <w:rsid w:val="00EF1780"/>
    <w:rsid w:val="00F05FED"/>
    <w:rsid w:val="00F832A0"/>
    <w:rsid w:val="00F902C1"/>
    <w:rsid w:val="0D9111EC"/>
    <w:rsid w:val="11087E8F"/>
    <w:rsid w:val="12817783"/>
    <w:rsid w:val="1C1A1933"/>
    <w:rsid w:val="20484FA1"/>
    <w:rsid w:val="4C3F246D"/>
    <w:rsid w:val="5E360927"/>
    <w:rsid w:val="61B502AF"/>
    <w:rsid w:val="6DC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505050"/>
      <w:kern w:val="0"/>
      <w:sz w:val="24"/>
      <w:u w:val="none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505050"/>
      <w:u w:val="none"/>
    </w:rPr>
  </w:style>
  <w:style w:type="character" w:styleId="11">
    <w:name w:val="Hyperlink"/>
    <w:basedOn w:val="8"/>
    <w:uiPriority w:val="0"/>
    <w:rPr>
      <w:color w:val="505050"/>
      <w:u w:val="none"/>
    </w:rPr>
  </w:style>
  <w:style w:type="character" w:customStyle="1" w:styleId="12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13">
    <w:name w:val="批注框文本 Char"/>
    <w:link w:val="2"/>
    <w:semiHidden/>
    <w:uiPriority w:val="99"/>
    <w:rPr>
      <w:kern w:val="2"/>
      <w:sz w:val="16"/>
      <w:szCs w:val="0"/>
    </w:rPr>
  </w:style>
  <w:style w:type="character" w:customStyle="1" w:styleId="14">
    <w:name w:val="页脚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508</Characters>
  <Lines>4</Lines>
  <Paragraphs>1</Paragraphs>
  <TotalTime>3</TotalTime>
  <ScaleCrop>false</ScaleCrop>
  <LinksUpToDate>false</LinksUpToDate>
  <CharactersWithSpaces>595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2019-11-25T06:32:00Z</dcterms:created>
  <dc:creator>王立玮</dc:creator>
  <cp:lastModifiedBy>国超科技</cp:lastModifiedBy>
  <cp:lastPrinted>2011-03-31T06:10:00Z</cp:lastPrinted>
  <dcterms:modified xsi:type="dcterms:W3CDTF">2019-12-13T05:49:45Z</dcterms:modified>
  <dc:title>接收应聘人员考核表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