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96" w:lineRule="atLeast"/>
        <w:ind w:left="0" w:right="0" w:firstLine="0"/>
        <w:jc w:val="center"/>
        <w:rPr>
          <w:rFonts w:ascii="微软雅黑" w:hAnsi="微软雅黑" w:eastAsia="微软雅黑" w:cs="微软雅黑"/>
          <w:i w:val="0"/>
          <w:caps w:val="0"/>
          <w:color w:val="333333"/>
          <w:spacing w:val="6"/>
          <w:sz w:val="19"/>
          <w:szCs w:val="19"/>
        </w:rPr>
      </w:pPr>
      <w:r>
        <w:rPr>
          <w:rStyle w:val="11"/>
          <w:rFonts w:hint="eastAsia" w:ascii="微软雅黑" w:hAnsi="微软雅黑" w:eastAsia="微软雅黑" w:cs="微软雅黑"/>
          <w:i w:val="0"/>
          <w:caps w:val="0"/>
          <w:color w:val="333333"/>
          <w:spacing w:val="6"/>
          <w:sz w:val="19"/>
          <w:szCs w:val="19"/>
          <w:bdr w:val="none" w:color="auto" w:sz="0" w:space="0"/>
          <w:shd w:val="clear" w:fill="FFFFFF"/>
        </w:rPr>
        <w:t>业 绩 条 件 一 览 表</w:t>
      </w:r>
    </w:p>
    <w:tbl>
      <w:tblPr>
        <w:tblW w:w="0" w:type="auto"/>
        <w:jc w:val="center"/>
        <w:tblBorders>
          <w:top w:val="outset" w:color="auto" w:sz="6" w:space="0"/>
          <w:left w:val="single" w:color="DDDDDD" w:sz="4" w:space="0"/>
          <w:bottom w:val="single" w:color="DDDDDD" w:sz="4"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48"/>
        <w:gridCol w:w="3214"/>
        <w:gridCol w:w="2411"/>
        <w:gridCol w:w="2411"/>
      </w:tblGrid>
      <w:tr>
        <w:tblPrEx>
          <w:tblBorders>
            <w:top w:val="outset" w:color="auto" w:sz="6" w:space="0"/>
            <w:left w:val="single" w:color="DDDDDD" w:sz="4" w:space="0"/>
            <w:bottom w:val="single" w:color="DDDDDD" w:sz="4"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960" w:type="dxa"/>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Style w:val="11"/>
                <w:rFonts w:hint="eastAsia" w:ascii="微软雅黑" w:hAnsi="微软雅黑" w:eastAsia="微软雅黑" w:cs="微软雅黑"/>
                <w:i w:val="0"/>
                <w:caps w:val="0"/>
                <w:color w:val="333333"/>
                <w:spacing w:val="6"/>
                <w:kern w:val="0"/>
                <w:sz w:val="19"/>
                <w:szCs w:val="19"/>
                <w:bdr w:val="none" w:color="auto" w:sz="0" w:space="0"/>
                <w:lang w:val="en-US" w:eastAsia="zh-CN" w:bidi="ar"/>
              </w:rPr>
              <w:t>学科\类别</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Style w:val="11"/>
                <w:rFonts w:hint="eastAsia" w:ascii="微软雅黑" w:hAnsi="微软雅黑" w:eastAsia="微软雅黑" w:cs="微软雅黑"/>
                <w:i w:val="0"/>
                <w:caps w:val="0"/>
                <w:color w:val="333333"/>
                <w:spacing w:val="6"/>
                <w:kern w:val="0"/>
                <w:sz w:val="19"/>
                <w:szCs w:val="19"/>
                <w:bdr w:val="none" w:color="auto" w:sz="0" w:space="0"/>
                <w:lang w:val="en-US" w:eastAsia="zh-CN" w:bidi="ar"/>
              </w:rPr>
              <w:t>A类（具备3项中的1项）</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Style w:val="11"/>
                <w:rFonts w:hint="eastAsia" w:ascii="微软雅黑" w:hAnsi="微软雅黑" w:eastAsia="微软雅黑" w:cs="微软雅黑"/>
                <w:i w:val="0"/>
                <w:caps w:val="0"/>
                <w:color w:val="333333"/>
                <w:spacing w:val="6"/>
                <w:kern w:val="0"/>
                <w:sz w:val="19"/>
                <w:szCs w:val="19"/>
                <w:bdr w:val="none" w:color="auto" w:sz="0" w:space="0"/>
                <w:lang w:val="en-US" w:eastAsia="zh-CN" w:bidi="ar"/>
              </w:rPr>
              <w:t>B类</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Style w:val="11"/>
                <w:rFonts w:hint="eastAsia" w:ascii="微软雅黑" w:hAnsi="微软雅黑" w:eastAsia="微软雅黑" w:cs="微软雅黑"/>
                <w:i w:val="0"/>
                <w:caps w:val="0"/>
                <w:color w:val="333333"/>
                <w:spacing w:val="6"/>
                <w:kern w:val="0"/>
                <w:sz w:val="19"/>
                <w:szCs w:val="19"/>
                <w:bdr w:val="none" w:color="auto" w:sz="0" w:space="0"/>
                <w:lang w:val="en-US" w:eastAsia="zh-CN" w:bidi="ar"/>
              </w:rPr>
              <w:t>C类</w:t>
            </w:r>
          </w:p>
        </w:tc>
      </w:tr>
      <w:tr>
        <w:tblPrEx>
          <w:tblBorders>
            <w:top w:val="outset" w:color="auto" w:sz="6" w:space="0"/>
            <w:left w:val="single" w:color="DDDDDD" w:sz="4" w:space="0"/>
            <w:bottom w:val="single" w:color="DDDDDD" w:sz="4"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Fonts w:hint="eastAsia" w:ascii="微软雅黑" w:hAnsi="微软雅黑" w:eastAsia="微软雅黑" w:cs="微软雅黑"/>
                <w:i w:val="0"/>
                <w:caps w:val="0"/>
                <w:color w:val="333333"/>
                <w:spacing w:val="6"/>
                <w:kern w:val="0"/>
                <w:sz w:val="19"/>
                <w:szCs w:val="19"/>
                <w:bdr w:val="none" w:color="auto" w:sz="0" w:space="0"/>
                <w:lang w:val="en-US" w:eastAsia="zh-CN" w:bidi="ar"/>
              </w:rPr>
              <w:t>人文社科</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 在我校认定的本学科一级权威期刊发表论文1篇或二级权威期刊发表论文2篇；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 主持国家级科研项目或教育部人文社科类项目，且在我校认定的本学科二级权威期刊发表论文1篇；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 获国家科技进步奖、国家自然科学奖、国家技术发明奖或国家教学成果奖或教育部人文社会科学优秀成果奖。</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在我校认定的本学科二级权威期刊发表论文1篇或三级权威期刊发表论文2篇。</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在我校认定的本学科三级权威期刊发表论文1篇或四级权威期刊发表论文2篇。</w:t>
            </w:r>
          </w:p>
        </w:tc>
      </w:tr>
      <w:tr>
        <w:tblPrEx>
          <w:tblBorders>
            <w:top w:val="outset" w:color="auto" w:sz="6" w:space="0"/>
            <w:left w:val="single" w:color="DDDDDD" w:sz="4" w:space="0"/>
            <w:bottom w:val="single" w:color="DDDDDD" w:sz="4"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Fonts w:hint="eastAsia" w:ascii="微软雅黑" w:hAnsi="微软雅黑" w:eastAsia="微软雅黑" w:cs="微软雅黑"/>
                <w:i w:val="0"/>
                <w:caps w:val="0"/>
                <w:color w:val="333333"/>
                <w:spacing w:val="6"/>
                <w:kern w:val="0"/>
                <w:sz w:val="19"/>
                <w:szCs w:val="19"/>
                <w:bdr w:val="none" w:color="auto" w:sz="0" w:space="0"/>
                <w:lang w:val="en-US" w:eastAsia="zh-CN" w:bidi="ar"/>
              </w:rPr>
              <w:t>理科</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 在SCI一区期刊发表论文2篇或SCI二区期刊发表论文4篇；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 主持国家级科研项目，且在SCI一区期刊发表论文1篇或SCI二区期刊发表论文2篇；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 同人文社科第3项。</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在SCI一区期刊发表论文1篇或在SCI二区期刊发表论文2篇。</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在SCI三区期刊发表论文1篇或SCI四区期刊发表论文2篇。</w:t>
            </w:r>
          </w:p>
        </w:tc>
      </w:tr>
      <w:tr>
        <w:tblPrEx>
          <w:tblBorders>
            <w:top w:val="outset" w:color="auto" w:sz="6" w:space="0"/>
            <w:left w:val="single" w:color="DDDDDD" w:sz="4" w:space="0"/>
            <w:bottom w:val="single" w:color="DDDDDD" w:sz="4"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96" w:lineRule="atLeast"/>
              <w:ind w:left="0" w:right="0" w:firstLine="0"/>
              <w:jc w:val="center"/>
              <w:rPr>
                <w:rFonts w:hint="eastAsia" w:ascii="微软雅黑" w:hAnsi="微软雅黑" w:eastAsia="微软雅黑" w:cs="微软雅黑"/>
                <w:i w:val="0"/>
                <w:caps w:val="0"/>
                <w:color w:val="333333"/>
                <w:spacing w:val="6"/>
                <w:sz w:val="19"/>
                <w:szCs w:val="19"/>
              </w:rPr>
            </w:pPr>
            <w:r>
              <w:rPr>
                <w:rFonts w:hint="eastAsia" w:ascii="微软雅黑" w:hAnsi="微软雅黑" w:eastAsia="微软雅黑" w:cs="微软雅黑"/>
                <w:i w:val="0"/>
                <w:caps w:val="0"/>
                <w:color w:val="333333"/>
                <w:spacing w:val="6"/>
                <w:kern w:val="0"/>
                <w:sz w:val="19"/>
                <w:szCs w:val="19"/>
                <w:bdr w:val="none" w:color="auto" w:sz="0" w:space="0"/>
                <w:lang w:val="en-US" w:eastAsia="zh-CN" w:bidi="ar"/>
              </w:rPr>
              <w:t>工科</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1. 在SCI一区期刊发表论文1篇或在SCI二区期刊发表论文2篇；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2. 主持国家级科研项目，且在SCI二区期刊发表论文1篇；</w:t>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3. 同人文社科第3项。</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在SCI二区期刊发表论文1篇或在SCI三区和EI收录期刊发表论文2篇。</w:t>
            </w:r>
          </w:p>
        </w:tc>
        <w:tc>
          <w:tcPr>
            <w:tcW w:w="0" w:type="auto"/>
            <w:tcBorders>
              <w:top w:val="single" w:color="DDDDDD" w:sz="4" w:space="0"/>
              <w:left w:val="outset" w:color="auto" w:sz="6" w:space="0"/>
              <w:bottom w:val="outset" w:color="auto" w:sz="6" w:space="0"/>
              <w:right w:val="single" w:color="DDDDDD" w:sz="4" w:space="0"/>
            </w:tcBorders>
            <w:shd w:val="clear" w:color="auto" w:fill="FFFFFF"/>
            <w:tcMar>
              <w:top w:w="36" w:type="dxa"/>
              <w:left w:w="120" w:type="dxa"/>
              <w:bottom w:w="36" w:type="dxa"/>
              <w:right w:w="120"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lang w:val="en-US" w:eastAsia="zh-CN" w:bidi="ar"/>
              </w:rPr>
              <w:t>在我校认定的本学科四级权威期刊发表论文2篇。</w:t>
            </w:r>
          </w:p>
        </w:tc>
      </w:tr>
    </w:tbl>
    <w:p>
      <w:pPr>
        <w:rPr>
          <w:rFonts w:hint="eastAsia"/>
          <w:lang w:eastAsia="zh-CN"/>
        </w:rPr>
      </w:pPr>
      <w:bookmarkStart w:id="0" w:name="_GoBack"/>
      <w:bookmarkEnd w:id="0"/>
    </w:p>
    <w:sectPr>
      <w:footerReference r:id="rId3" w:type="default"/>
      <w:pgSz w:w="11906" w:h="16838"/>
      <w:pgMar w:top="1984" w:right="1474" w:bottom="175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513413"/>
    </w:sdtPr>
    <w:sdtEndPr>
      <w:rPr>
        <w:rFonts w:hint="eastAsia" w:ascii="宋体" w:hAnsi="宋体" w:eastAsia="宋体" w:cs="宋体"/>
        <w:sz w:val="24"/>
        <w:szCs w:val="24"/>
      </w:rPr>
    </w:sdtEndPr>
    <w:sdtContent>
      <w:p>
        <w:pPr>
          <w:pStyle w:val="6"/>
          <w:jc w:val="cente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PAGE   \* MERGEFORMAT</w:instrText>
        </w:r>
        <w:r>
          <w:rPr>
            <w:rFonts w:hint="eastAsia" w:ascii="宋体" w:hAnsi="宋体" w:eastAsia="宋体" w:cs="宋体"/>
            <w:sz w:val="24"/>
            <w:szCs w:val="24"/>
          </w:rPr>
          <w:fldChar w:fldCharType="separate"/>
        </w:r>
        <w:r>
          <w:rPr>
            <w:rFonts w:ascii="宋体" w:hAnsi="宋体" w:eastAsia="宋体" w:cs="宋体"/>
            <w:sz w:val="24"/>
            <w:szCs w:val="24"/>
            <w:lang w:val="zh-CN"/>
          </w:rPr>
          <w:t>2</w:t>
        </w:r>
        <w:r>
          <w:rPr>
            <w:rFonts w:hint="eastAsia" w:ascii="宋体" w:hAnsi="宋体" w:eastAsia="宋体" w:cs="宋体"/>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C7"/>
    <w:rsid w:val="00003314"/>
    <w:rsid w:val="0002102C"/>
    <w:rsid w:val="00023FF2"/>
    <w:rsid w:val="0002477F"/>
    <w:rsid w:val="0002501F"/>
    <w:rsid w:val="00026D4A"/>
    <w:rsid w:val="00031ACF"/>
    <w:rsid w:val="00053978"/>
    <w:rsid w:val="00054D48"/>
    <w:rsid w:val="000674D5"/>
    <w:rsid w:val="000926DC"/>
    <w:rsid w:val="000B7ACF"/>
    <w:rsid w:val="000E4548"/>
    <w:rsid w:val="00102689"/>
    <w:rsid w:val="001034F7"/>
    <w:rsid w:val="001339D0"/>
    <w:rsid w:val="00143465"/>
    <w:rsid w:val="00144162"/>
    <w:rsid w:val="00150291"/>
    <w:rsid w:val="0016035C"/>
    <w:rsid w:val="00163E99"/>
    <w:rsid w:val="001A38C7"/>
    <w:rsid w:val="001A7E86"/>
    <w:rsid w:val="001C4720"/>
    <w:rsid w:val="001C7DC0"/>
    <w:rsid w:val="001D0D4D"/>
    <w:rsid w:val="00247DAB"/>
    <w:rsid w:val="00261175"/>
    <w:rsid w:val="002612B3"/>
    <w:rsid w:val="00276526"/>
    <w:rsid w:val="00284EAE"/>
    <w:rsid w:val="00292637"/>
    <w:rsid w:val="002B3776"/>
    <w:rsid w:val="002E6BF1"/>
    <w:rsid w:val="002F2038"/>
    <w:rsid w:val="002F7D30"/>
    <w:rsid w:val="003100BA"/>
    <w:rsid w:val="00310413"/>
    <w:rsid w:val="00315CCB"/>
    <w:rsid w:val="00317708"/>
    <w:rsid w:val="003503AA"/>
    <w:rsid w:val="003536D6"/>
    <w:rsid w:val="00370F68"/>
    <w:rsid w:val="00374346"/>
    <w:rsid w:val="003856AC"/>
    <w:rsid w:val="003947D0"/>
    <w:rsid w:val="003B010C"/>
    <w:rsid w:val="003C0E30"/>
    <w:rsid w:val="003D7690"/>
    <w:rsid w:val="003E4344"/>
    <w:rsid w:val="00412DEF"/>
    <w:rsid w:val="00425610"/>
    <w:rsid w:val="00434F20"/>
    <w:rsid w:val="00442A08"/>
    <w:rsid w:val="004729A4"/>
    <w:rsid w:val="004737A9"/>
    <w:rsid w:val="00486091"/>
    <w:rsid w:val="00494075"/>
    <w:rsid w:val="00496392"/>
    <w:rsid w:val="004E1C62"/>
    <w:rsid w:val="004E3E8D"/>
    <w:rsid w:val="00512AAC"/>
    <w:rsid w:val="00512C99"/>
    <w:rsid w:val="005262B1"/>
    <w:rsid w:val="00526C77"/>
    <w:rsid w:val="005272D9"/>
    <w:rsid w:val="00537C9A"/>
    <w:rsid w:val="005502A8"/>
    <w:rsid w:val="005555BF"/>
    <w:rsid w:val="00556783"/>
    <w:rsid w:val="005862F1"/>
    <w:rsid w:val="005E0CAE"/>
    <w:rsid w:val="005E3CD4"/>
    <w:rsid w:val="005F2421"/>
    <w:rsid w:val="0060718E"/>
    <w:rsid w:val="006543A1"/>
    <w:rsid w:val="00657C96"/>
    <w:rsid w:val="00662ABF"/>
    <w:rsid w:val="00696B65"/>
    <w:rsid w:val="006D69EC"/>
    <w:rsid w:val="007032EE"/>
    <w:rsid w:val="00715744"/>
    <w:rsid w:val="00723742"/>
    <w:rsid w:val="00727D66"/>
    <w:rsid w:val="007318A1"/>
    <w:rsid w:val="00735C56"/>
    <w:rsid w:val="00747143"/>
    <w:rsid w:val="00751188"/>
    <w:rsid w:val="00751C0B"/>
    <w:rsid w:val="00752F34"/>
    <w:rsid w:val="007613DD"/>
    <w:rsid w:val="007B545D"/>
    <w:rsid w:val="007E067F"/>
    <w:rsid w:val="007E3AB1"/>
    <w:rsid w:val="007F1D55"/>
    <w:rsid w:val="00834870"/>
    <w:rsid w:val="00845E7E"/>
    <w:rsid w:val="00851041"/>
    <w:rsid w:val="0085765B"/>
    <w:rsid w:val="008745C7"/>
    <w:rsid w:val="00876F12"/>
    <w:rsid w:val="0088206C"/>
    <w:rsid w:val="008B6E33"/>
    <w:rsid w:val="008D2ED8"/>
    <w:rsid w:val="009051FD"/>
    <w:rsid w:val="00910A7B"/>
    <w:rsid w:val="0092185B"/>
    <w:rsid w:val="00940EE5"/>
    <w:rsid w:val="00964EF1"/>
    <w:rsid w:val="009777F3"/>
    <w:rsid w:val="009937DA"/>
    <w:rsid w:val="009A3972"/>
    <w:rsid w:val="009A6EA0"/>
    <w:rsid w:val="009D39F7"/>
    <w:rsid w:val="00A129B6"/>
    <w:rsid w:val="00A27528"/>
    <w:rsid w:val="00A50EBE"/>
    <w:rsid w:val="00A85EFD"/>
    <w:rsid w:val="00A97116"/>
    <w:rsid w:val="00AA5484"/>
    <w:rsid w:val="00AA690D"/>
    <w:rsid w:val="00AC5296"/>
    <w:rsid w:val="00AC7D9D"/>
    <w:rsid w:val="00AD17AE"/>
    <w:rsid w:val="00AF2D5E"/>
    <w:rsid w:val="00B075F4"/>
    <w:rsid w:val="00B170D9"/>
    <w:rsid w:val="00B42533"/>
    <w:rsid w:val="00B66D25"/>
    <w:rsid w:val="00B74A1F"/>
    <w:rsid w:val="00BA586D"/>
    <w:rsid w:val="00BE0C7C"/>
    <w:rsid w:val="00C258F4"/>
    <w:rsid w:val="00C4748F"/>
    <w:rsid w:val="00CB438B"/>
    <w:rsid w:val="00CD287B"/>
    <w:rsid w:val="00CD61ED"/>
    <w:rsid w:val="00CF25F8"/>
    <w:rsid w:val="00D01648"/>
    <w:rsid w:val="00D05039"/>
    <w:rsid w:val="00D0766E"/>
    <w:rsid w:val="00D125B3"/>
    <w:rsid w:val="00D253AA"/>
    <w:rsid w:val="00D341DE"/>
    <w:rsid w:val="00D43016"/>
    <w:rsid w:val="00D51E0D"/>
    <w:rsid w:val="00D61C90"/>
    <w:rsid w:val="00D87AF0"/>
    <w:rsid w:val="00D92F1B"/>
    <w:rsid w:val="00D94201"/>
    <w:rsid w:val="00DA6547"/>
    <w:rsid w:val="00DA7A18"/>
    <w:rsid w:val="00DB0120"/>
    <w:rsid w:val="00DB2558"/>
    <w:rsid w:val="00DD1927"/>
    <w:rsid w:val="00DE13BD"/>
    <w:rsid w:val="00DE164F"/>
    <w:rsid w:val="00DE24FB"/>
    <w:rsid w:val="00DF03FD"/>
    <w:rsid w:val="00DF15EC"/>
    <w:rsid w:val="00E46731"/>
    <w:rsid w:val="00E57BF3"/>
    <w:rsid w:val="00E63475"/>
    <w:rsid w:val="00E846CA"/>
    <w:rsid w:val="00E86C84"/>
    <w:rsid w:val="00E9608D"/>
    <w:rsid w:val="00EA17D2"/>
    <w:rsid w:val="00EA2ED6"/>
    <w:rsid w:val="00EB1E9B"/>
    <w:rsid w:val="00EB5AC5"/>
    <w:rsid w:val="00EE1821"/>
    <w:rsid w:val="00EE268F"/>
    <w:rsid w:val="00F154A4"/>
    <w:rsid w:val="00F315E1"/>
    <w:rsid w:val="00F34BAD"/>
    <w:rsid w:val="00F5484E"/>
    <w:rsid w:val="00F559F0"/>
    <w:rsid w:val="00F55AE4"/>
    <w:rsid w:val="00FA5FF2"/>
    <w:rsid w:val="00FE400C"/>
    <w:rsid w:val="036F0CC5"/>
    <w:rsid w:val="05E1405A"/>
    <w:rsid w:val="0C502475"/>
    <w:rsid w:val="0F7D0299"/>
    <w:rsid w:val="0FE16646"/>
    <w:rsid w:val="18B93743"/>
    <w:rsid w:val="1A755F0E"/>
    <w:rsid w:val="1B111112"/>
    <w:rsid w:val="1BB75D04"/>
    <w:rsid w:val="22764FD0"/>
    <w:rsid w:val="24D97953"/>
    <w:rsid w:val="2C8D1786"/>
    <w:rsid w:val="2D870072"/>
    <w:rsid w:val="2EE34B5A"/>
    <w:rsid w:val="2F6B106F"/>
    <w:rsid w:val="32237958"/>
    <w:rsid w:val="355C3E46"/>
    <w:rsid w:val="35D331D3"/>
    <w:rsid w:val="376D0F31"/>
    <w:rsid w:val="3E3B4FF6"/>
    <w:rsid w:val="40D2088F"/>
    <w:rsid w:val="41096D22"/>
    <w:rsid w:val="42370BF9"/>
    <w:rsid w:val="45D17CD3"/>
    <w:rsid w:val="45EC094B"/>
    <w:rsid w:val="460B7161"/>
    <w:rsid w:val="46B8520E"/>
    <w:rsid w:val="47694CEA"/>
    <w:rsid w:val="47703D64"/>
    <w:rsid w:val="4F7D4574"/>
    <w:rsid w:val="51764C57"/>
    <w:rsid w:val="53675C2C"/>
    <w:rsid w:val="57AD2364"/>
    <w:rsid w:val="57F21FF5"/>
    <w:rsid w:val="585F0BAF"/>
    <w:rsid w:val="59983296"/>
    <w:rsid w:val="5BD6039D"/>
    <w:rsid w:val="5C4F02B9"/>
    <w:rsid w:val="5D6D4555"/>
    <w:rsid w:val="5FCC2F3D"/>
    <w:rsid w:val="61A97357"/>
    <w:rsid w:val="62897BAC"/>
    <w:rsid w:val="62C11BBF"/>
    <w:rsid w:val="64731F47"/>
    <w:rsid w:val="67EF40A3"/>
    <w:rsid w:val="6BF82116"/>
    <w:rsid w:val="6DC34B50"/>
    <w:rsid w:val="6DD309D8"/>
    <w:rsid w:val="71001574"/>
    <w:rsid w:val="73C65F7B"/>
    <w:rsid w:val="75F93CDD"/>
    <w:rsid w:val="78140A69"/>
    <w:rsid w:val="78991969"/>
    <w:rsid w:val="79D65658"/>
    <w:rsid w:val="7BD8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4">
    <w:name w:val="heading 4"/>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1">
    <w:name w:val="Strong"/>
    <w:basedOn w:val="10"/>
    <w:qFormat/>
    <w:uiPriority w:val="22"/>
  </w:style>
  <w:style w:type="character" w:styleId="12">
    <w:name w:val="FollowedHyperlink"/>
    <w:basedOn w:val="10"/>
    <w:semiHidden/>
    <w:unhideWhenUsed/>
    <w:qFormat/>
    <w:uiPriority w:val="99"/>
    <w:rPr>
      <w:color w:val="800080"/>
      <w:u w:val="single"/>
    </w:rPr>
  </w:style>
  <w:style w:type="character" w:styleId="13">
    <w:name w:val="Emphasis"/>
    <w:basedOn w:val="10"/>
    <w:qFormat/>
    <w:uiPriority w:val="20"/>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FF"/>
      <w:u w:val="singl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页眉 Char"/>
    <w:basedOn w:val="10"/>
    <w:link w:val="7"/>
    <w:qFormat/>
    <w:uiPriority w:val="99"/>
    <w:rPr>
      <w:sz w:val="18"/>
      <w:szCs w:val="18"/>
    </w:rPr>
  </w:style>
  <w:style w:type="character" w:customStyle="1" w:styleId="20">
    <w:name w:val="页脚 Char"/>
    <w:basedOn w:val="10"/>
    <w:link w:val="6"/>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0"/>
    <w:link w:val="5"/>
    <w:semiHidden/>
    <w:qFormat/>
    <w:uiPriority w:val="99"/>
    <w:rPr>
      <w:sz w:val="18"/>
      <w:szCs w:val="18"/>
    </w:rPr>
  </w:style>
  <w:style w:type="character" w:customStyle="1" w:styleId="23">
    <w:name w:val="current"/>
    <w:basedOn w:val="10"/>
    <w:qFormat/>
    <w:uiPriority w:val="0"/>
    <w:rPr>
      <w:shd w:val="clear" w:fill="FFAA3F"/>
    </w:rPr>
  </w:style>
  <w:style w:type="character" w:customStyle="1" w:styleId="24">
    <w:name w:val="fl18"/>
    <w:basedOn w:val="10"/>
    <w:qFormat/>
    <w:uiPriority w:val="0"/>
  </w:style>
  <w:style w:type="character" w:customStyle="1" w:styleId="25">
    <w:name w:val="curr"/>
    <w:basedOn w:val="10"/>
    <w:qFormat/>
    <w:uiPriority w:val="0"/>
  </w:style>
  <w:style w:type="character" w:customStyle="1" w:styleId="26">
    <w:name w:val="ew"/>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50</Words>
  <Characters>288</Characters>
  <Lines>2</Lines>
  <Paragraphs>1</Paragraphs>
  <TotalTime>0</TotalTime>
  <ScaleCrop>false</ScaleCrop>
  <LinksUpToDate>false</LinksUpToDate>
  <CharactersWithSpaces>337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2020-01-06T08:53:00Z</dcterms:created>
  <dc:creator>李静</dc:creator>
  <cp:lastModifiedBy>国超科技</cp:lastModifiedBy>
  <cp:lastPrinted>2019-12-26T03:40:00Z</cp:lastPrinted>
  <dcterms:modified xsi:type="dcterms:W3CDTF">2020-01-07T02:02:28Z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