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jc w:val="left"/>
        <w:rPr>
          <w:rFonts w:hAnsi="宋体"/>
          <w:b/>
          <w:sz w:val="24"/>
        </w:rPr>
      </w:pPr>
      <w:bookmarkStart w:id="0" w:name="_GoBack"/>
      <w:bookmarkEnd w:id="0"/>
      <w:r>
        <w:rPr>
          <w:rFonts w:ascii="仿宋_GB2312" w:eastAsia="仿宋_GB2312" w:cs="宋体" w:hint="eastAsia"/>
          <w:sz w:val="32"/>
          <w:szCs w:val="32"/>
        </w:rPr>
        <w:t>附件2：</w:t>
      </w:r>
      <w:r>
        <w:rPr>
          <w:rFonts w:hAnsi="宋体" w:hint="eastAsia"/>
          <w:b/>
          <w:sz w:val="24"/>
        </w:rPr>
        <w:t xml:space="preserve">  </w:t>
      </w:r>
    </w:p>
    <w:p>
      <w:pPr>
        <w:pStyle w:val="2"/>
        <w:jc w:val="center"/>
      </w:pPr>
      <w:r>
        <w:rPr>
          <w:rFonts w:hint="eastAsia"/>
        </w:rPr>
        <w:t>无锡科技职业学院公开招聘高层次人才报名登记表</w:t>
      </w:r>
    </w:p>
    <w:p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一、基本信息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4"/>
        <w:gridCol w:w="552"/>
        <w:gridCol w:w="1007"/>
        <w:gridCol w:w="284"/>
        <w:gridCol w:w="425"/>
        <w:gridCol w:w="284"/>
        <w:gridCol w:w="567"/>
        <w:gridCol w:w="567"/>
        <w:gridCol w:w="850"/>
        <w:gridCol w:w="11"/>
        <w:gridCol w:w="683"/>
        <w:gridCol w:w="724"/>
        <w:gridCol w:w="553"/>
        <w:gridCol w:w="439"/>
        <w:gridCol w:w="1394"/>
      </w:tblGrid>
      <w:tr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加入党派时间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二代身份证号</w:t>
            </w:r>
          </w:p>
        </w:tc>
        <w:tc>
          <w:tcPr>
            <w:tcW w:w="4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Email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现任职务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  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聘任时间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第一学历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报考岗位（专业）</w:t>
            </w:r>
          </w:p>
        </w:tc>
        <w:tc>
          <w:tcPr>
            <w:tcW w:w="77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>
      <w:pPr>
        <w:rPr>
          <w:rFonts w:ascii="仿宋" w:eastAsia="仿宋" w:hAnsi="仿宋"/>
          <w:sz w:val="24"/>
        </w:rPr>
      </w:pPr>
    </w:p>
    <w:p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二、学习经历（高中起填写）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66"/>
        <w:gridCol w:w="705"/>
        <w:gridCol w:w="1815"/>
        <w:gridCol w:w="1214"/>
        <w:gridCol w:w="3060"/>
      </w:tblGrid>
      <w:tr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起止年月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学历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学位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专业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研究方向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毕业院校 </w:t>
            </w:r>
          </w:p>
        </w:tc>
      </w:tr>
      <w:tr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44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45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>
      <w:pPr>
        <w:rPr>
          <w:rFonts w:ascii="仿宋" w:eastAsia="仿宋" w:hAnsi="仿宋"/>
          <w:sz w:val="24"/>
        </w:rPr>
      </w:pPr>
    </w:p>
    <w:p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三、工作经历（兼职和社会实践请注明）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500"/>
        <w:gridCol w:w="3060"/>
      </w:tblGrid>
      <w:tr>
        <w:trPr>
          <w:trHeight w:val="4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起止年月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职务职称</w:t>
            </w:r>
          </w:p>
        </w:tc>
      </w:tr>
      <w:tr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4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45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>
      <w:pPr>
        <w:rPr>
          <w:rFonts w:ascii="仿宋" w:eastAsia="仿宋" w:hAnsi="仿宋"/>
          <w:sz w:val="24"/>
        </w:rPr>
      </w:pPr>
    </w:p>
    <w:p>
      <w:pPr>
        <w:rPr>
          <w:rFonts w:ascii="仿宋" w:eastAsia="仿宋" w:hAnsi="仿宋"/>
          <w:sz w:val="24"/>
        </w:rPr>
      </w:pPr>
    </w:p>
    <w:p>
      <w:pPr>
        <w:rPr>
          <w:rFonts w:ascii="仿宋" w:eastAsia="仿宋" w:hAnsi="仿宋"/>
          <w:sz w:val="24"/>
        </w:rPr>
      </w:pPr>
    </w:p>
    <w:p>
      <w:pPr>
        <w:rPr>
          <w:rFonts w:ascii="仿宋" w:eastAsia="仿宋" w:hAnsi="仿宋"/>
          <w:sz w:val="24"/>
        </w:rPr>
      </w:pPr>
    </w:p>
    <w:p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四、论文目录及三大检索情况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1536"/>
        <w:gridCol w:w="3476"/>
        <w:gridCol w:w="1440"/>
        <w:gridCol w:w="1260"/>
        <w:gridCol w:w="900"/>
        <w:gridCol w:w="720"/>
      </w:tblGrid>
      <w:tr>
        <w:trPr>
          <w:trHeight w:val="9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作者（按照第一作者、导师第一本人第二分类排序）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论文题目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刊名、来源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发表时间（年/卷/页码）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检索系统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影响因子</w:t>
            </w: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五、</w:t>
      </w:r>
      <w:r>
        <w:rPr>
          <w:rFonts w:ascii="仿宋" w:eastAsia="仿宋" w:hAnsi="仿宋" w:hint="eastAsia"/>
          <w:b/>
          <w:sz w:val="24"/>
        </w:rPr>
        <w:t>科研成果</w:t>
      </w:r>
    </w:p>
    <w:tbl>
      <w:tblPr>
        <w:tblStyle w:val="a6"/>
        <w:tblW w:w="5735" w:type="pct"/>
        <w:tblInd w:w="-601" w:type="dxa"/>
        <w:tblLook w:val="04A0" w:firstRow="1" w:lastRow="0" w:firstColumn="1" w:lastColumn="0" w:noHBand="0" w:noVBand="1"/>
      </w:tblPr>
      <w:tblGrid>
        <w:gridCol w:w="436"/>
        <w:gridCol w:w="3249"/>
        <w:gridCol w:w="2127"/>
        <w:gridCol w:w="1276"/>
        <w:gridCol w:w="1559"/>
        <w:gridCol w:w="1135"/>
      </w:tblGrid>
      <w:tr>
        <w:tc>
          <w:tcPr>
            <w:tcW w:w="223" w:type="pct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661" w:type="pct"/>
          </w:tcPr>
          <w:p>
            <w:r>
              <w:rPr>
                <w:rFonts w:hint="eastAsia"/>
              </w:rPr>
              <w:t>专业技术工作名称（项目、课题、成果）（注明主持与排名）</w:t>
            </w:r>
          </w:p>
        </w:tc>
        <w:tc>
          <w:tcPr>
            <w:tcW w:w="1087" w:type="pct"/>
          </w:tcPr>
          <w:p>
            <w:r>
              <w:rPr>
                <w:rFonts w:hint="eastAsia"/>
              </w:rPr>
              <w:t>起止时间</w:t>
            </w:r>
          </w:p>
        </w:tc>
        <w:tc>
          <w:tcPr>
            <w:tcW w:w="652" w:type="pct"/>
          </w:tcPr>
          <w:p>
            <w:r>
              <w:rPr>
                <w:rFonts w:hint="eastAsia"/>
              </w:rPr>
              <w:t>工作内容</w:t>
            </w:r>
          </w:p>
        </w:tc>
        <w:tc>
          <w:tcPr>
            <w:tcW w:w="797" w:type="pct"/>
          </w:tcPr>
          <w:p>
            <w:r>
              <w:rPr>
                <w:rFonts w:hint="eastAsia"/>
              </w:rPr>
              <w:t>完成情况及效果</w:t>
            </w:r>
          </w:p>
        </w:tc>
        <w:tc>
          <w:tcPr>
            <w:tcW w:w="580" w:type="pct"/>
          </w:tcPr>
          <w:p>
            <w:r>
              <w:rPr>
                <w:rFonts w:hint="eastAsia"/>
              </w:rPr>
              <w:t>科研经费</w:t>
            </w:r>
          </w:p>
        </w:tc>
      </w:tr>
      <w:tr>
        <w:tc>
          <w:tcPr>
            <w:tcW w:w="223" w:type="pct"/>
          </w:tcPr>
          <w:p/>
        </w:tc>
        <w:tc>
          <w:tcPr>
            <w:tcW w:w="1661" w:type="pct"/>
          </w:tcPr>
          <w:p/>
        </w:tc>
        <w:tc>
          <w:tcPr>
            <w:tcW w:w="1087" w:type="pct"/>
          </w:tcPr>
          <w:p/>
        </w:tc>
        <w:tc>
          <w:tcPr>
            <w:tcW w:w="652" w:type="pct"/>
          </w:tcPr>
          <w:p/>
        </w:tc>
        <w:tc>
          <w:tcPr>
            <w:tcW w:w="797" w:type="pct"/>
          </w:tcPr>
          <w:p/>
        </w:tc>
        <w:tc>
          <w:tcPr>
            <w:tcW w:w="580" w:type="pct"/>
          </w:tcPr>
          <w:p/>
        </w:tc>
      </w:tr>
      <w:tr>
        <w:tc>
          <w:tcPr>
            <w:tcW w:w="223" w:type="pct"/>
          </w:tcPr>
          <w:p/>
        </w:tc>
        <w:tc>
          <w:tcPr>
            <w:tcW w:w="1661" w:type="pct"/>
          </w:tcPr>
          <w:p/>
        </w:tc>
        <w:tc>
          <w:tcPr>
            <w:tcW w:w="1087" w:type="pct"/>
          </w:tcPr>
          <w:p/>
        </w:tc>
        <w:tc>
          <w:tcPr>
            <w:tcW w:w="652" w:type="pct"/>
          </w:tcPr>
          <w:p/>
        </w:tc>
        <w:tc>
          <w:tcPr>
            <w:tcW w:w="797" w:type="pct"/>
          </w:tcPr>
          <w:p/>
        </w:tc>
        <w:tc>
          <w:tcPr>
            <w:tcW w:w="580" w:type="pct"/>
          </w:tcPr>
          <w:p/>
        </w:tc>
      </w:tr>
      <w:tr>
        <w:tc>
          <w:tcPr>
            <w:tcW w:w="223" w:type="pct"/>
          </w:tcPr>
          <w:p/>
        </w:tc>
        <w:tc>
          <w:tcPr>
            <w:tcW w:w="1661" w:type="pct"/>
          </w:tcPr>
          <w:p/>
        </w:tc>
        <w:tc>
          <w:tcPr>
            <w:tcW w:w="1087" w:type="pct"/>
          </w:tcPr>
          <w:p/>
        </w:tc>
        <w:tc>
          <w:tcPr>
            <w:tcW w:w="652" w:type="pct"/>
          </w:tcPr>
          <w:p/>
        </w:tc>
        <w:tc>
          <w:tcPr>
            <w:tcW w:w="797" w:type="pct"/>
          </w:tcPr>
          <w:p/>
        </w:tc>
        <w:tc>
          <w:tcPr>
            <w:tcW w:w="580" w:type="pct"/>
          </w:tcPr>
          <w:p/>
        </w:tc>
      </w:tr>
      <w:tr>
        <w:tc>
          <w:tcPr>
            <w:tcW w:w="223" w:type="pct"/>
          </w:tcPr>
          <w:p/>
        </w:tc>
        <w:tc>
          <w:tcPr>
            <w:tcW w:w="1661" w:type="pct"/>
          </w:tcPr>
          <w:p/>
        </w:tc>
        <w:tc>
          <w:tcPr>
            <w:tcW w:w="1087" w:type="pct"/>
          </w:tcPr>
          <w:p/>
        </w:tc>
        <w:tc>
          <w:tcPr>
            <w:tcW w:w="652" w:type="pct"/>
          </w:tcPr>
          <w:p/>
        </w:tc>
        <w:tc>
          <w:tcPr>
            <w:tcW w:w="797" w:type="pct"/>
          </w:tcPr>
          <w:p/>
        </w:tc>
        <w:tc>
          <w:tcPr>
            <w:tcW w:w="580" w:type="pct"/>
          </w:tcPr>
          <w:p/>
        </w:tc>
      </w:tr>
      <w:tr>
        <w:tc>
          <w:tcPr>
            <w:tcW w:w="223" w:type="pct"/>
          </w:tcPr>
          <w:p/>
        </w:tc>
        <w:tc>
          <w:tcPr>
            <w:tcW w:w="1661" w:type="pct"/>
          </w:tcPr>
          <w:p/>
        </w:tc>
        <w:tc>
          <w:tcPr>
            <w:tcW w:w="1087" w:type="pct"/>
          </w:tcPr>
          <w:p/>
        </w:tc>
        <w:tc>
          <w:tcPr>
            <w:tcW w:w="652" w:type="pct"/>
          </w:tcPr>
          <w:p/>
        </w:tc>
        <w:tc>
          <w:tcPr>
            <w:tcW w:w="797" w:type="pct"/>
          </w:tcPr>
          <w:p/>
        </w:tc>
        <w:tc>
          <w:tcPr>
            <w:tcW w:w="580" w:type="pct"/>
          </w:tcPr>
          <w:p/>
        </w:tc>
      </w:tr>
      <w:tr>
        <w:tc>
          <w:tcPr>
            <w:tcW w:w="223" w:type="pct"/>
          </w:tcPr>
          <w:p/>
        </w:tc>
        <w:tc>
          <w:tcPr>
            <w:tcW w:w="1661" w:type="pct"/>
          </w:tcPr>
          <w:p/>
        </w:tc>
        <w:tc>
          <w:tcPr>
            <w:tcW w:w="1087" w:type="pct"/>
          </w:tcPr>
          <w:p/>
        </w:tc>
        <w:tc>
          <w:tcPr>
            <w:tcW w:w="652" w:type="pct"/>
          </w:tcPr>
          <w:p/>
        </w:tc>
        <w:tc>
          <w:tcPr>
            <w:tcW w:w="797" w:type="pct"/>
          </w:tcPr>
          <w:p/>
        </w:tc>
        <w:tc>
          <w:tcPr>
            <w:tcW w:w="580" w:type="pct"/>
          </w:tcPr>
          <w:p/>
        </w:tc>
      </w:tr>
    </w:tbl>
    <w:p/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9332"/>
      </w:tblGrid>
      <w:tr>
        <w:trPr>
          <w:trHeight w:val="21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19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六、获奖情况</w:t>
            </w:r>
          </w:p>
        </w:tc>
        <w:tc>
          <w:tcPr>
            <w:tcW w:w="9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七、其他</w:t>
            </w:r>
          </w:p>
          <w:p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本人郑重承诺：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1、真实、准确填报个人有关信息并提供证明、证件等相关材料；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2、服从考试安排，遵守考试纪律，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舞弊或协助他人舞弊。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对违反以上承诺所造成的后果，本人自愿承担相应责任。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报考人（签名）：                          年    月    日</w:t>
            </w:r>
          </w:p>
        </w:tc>
      </w:tr>
      <w:tr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审查意见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Theme="minorEastAsia" w:hAnsiTheme="minorEastAsia"/>
          <w:b/>
          <w:sz w:val="24"/>
        </w:rPr>
      </w:pPr>
    </w:p>
    <w:sectPr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  <w:jc w:val="center"/>
          <w:rPr>
            <w:sz w:val="24"/>
            <w:szCs w:val="24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9BFC-F64A-4B2D-9CC4-54D0FD73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616</Characters>
  <Application>Microsoft Office Word</Application>
  <DocSecurity>0</DocSecurity>
  <Lines>5</Lines>
  <Paragraphs>1</Paragraphs>
  <ScaleCrop>false</ScaleCrop>
  <Company>MS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杨志浩[局事业单位人事管理处]</cp:lastModifiedBy>
  <cp:revision>3</cp:revision>
  <cp:lastPrinted>2020-01-17T02:16:00Z</cp:lastPrinted>
  <dcterms:created xsi:type="dcterms:W3CDTF">2020-03-02T07:51:00Z</dcterms:created>
  <dcterms:modified xsi:type="dcterms:W3CDTF">2020-03-02T07:52:00Z</dcterms:modified>
</cp:coreProperties>
</file>