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4" w:type="dxa"/>
        <w:tblInd w:w="108" w:type="dxa"/>
        <w:tblLook w:val="04A0"/>
      </w:tblPr>
      <w:tblGrid>
        <w:gridCol w:w="4116"/>
        <w:gridCol w:w="3596"/>
        <w:gridCol w:w="1776"/>
        <w:gridCol w:w="2716"/>
      </w:tblGrid>
      <w:tr w:rsidR="00093276" w:rsidRPr="00093276" w:rsidTr="00093276">
        <w:trPr>
          <w:trHeight w:val="39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附件3：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b/>
                <w:bCs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b/>
                <w:bCs/>
                <w:color w:val="555555"/>
                <w:sz w:val="30"/>
                <w:szCs w:val="30"/>
              </w:rPr>
              <w:t>           省属重点师范大学名单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南京师范大学    湖南师范大学   　华南师范大学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西北师范大学    江西师范大学     首都师范大学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山东师范大学    上海师范大学   　辽宁师范大学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天津师范大学    河北师范大学   　西华师范大学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四川师范大学    河南师范大学   　重庆师范大学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杭州师范大学    云南师范大学    浙江师范大学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安徽师范大学    淮北师范大学   　曲阜师范大学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广西师范大学    哈尔滨师范大学   沈阳师范大学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江苏师范大学    内蒙古师范大学   贵州师范大学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>    山西师范大学    吉林师范大学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7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福建师范大学（限硕士研究生及以上学历）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3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  <w:tr w:rsidR="00093276" w:rsidRPr="00093276" w:rsidTr="00093276">
        <w:trPr>
          <w:trHeight w:val="39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宋体" w:eastAsia="宋体" w:hAnsi="宋体" w:cs="Tahoma"/>
                <w:color w:val="555555"/>
                <w:sz w:val="30"/>
                <w:szCs w:val="30"/>
              </w:rPr>
            </w:pPr>
            <w:r w:rsidRPr="00093276">
              <w:rPr>
                <w:rFonts w:ascii="宋体" w:eastAsia="宋体" w:hAnsi="宋体" w:cs="Tahoma" w:hint="eastAsia"/>
                <w:color w:val="555555"/>
                <w:sz w:val="30"/>
                <w:szCs w:val="30"/>
              </w:rPr>
              <w:t xml:space="preserve">　　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276" w:rsidRPr="00093276" w:rsidRDefault="00093276" w:rsidP="00093276">
            <w:pPr>
              <w:adjustRightInd/>
              <w:snapToGrid/>
              <w:spacing w:after="0"/>
              <w:rPr>
                <w:rFonts w:ascii="微软雅黑" w:hAnsi="微软雅黑" w:cs="Tahoma"/>
                <w:color w:val="555555"/>
              </w:rPr>
            </w:pPr>
            <w:r w:rsidRPr="00093276">
              <w:rPr>
                <w:rFonts w:ascii="微软雅黑" w:hAnsi="微软雅黑" w:cs="Tahoma" w:hint="eastAsia"/>
                <w:color w:val="555555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3276"/>
    <w:rsid w:val="00093276"/>
    <w:rsid w:val="00323B43"/>
    <w:rsid w:val="003D37D8"/>
    <w:rsid w:val="004358AB"/>
    <w:rsid w:val="008B7726"/>
    <w:rsid w:val="00A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2020-03-19T01:29:00Z</dcterms:created>
  <dcterms:modified xsi:type="dcterms:W3CDTF">2020-03-19T01:31:00Z</dcterms:modified>
</cp:coreProperties>
</file>