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lang w:eastAsia="zh-CN"/>
        </w:rPr>
        <w:t>通道县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kern w:val="0"/>
          <w:sz w:val="44"/>
          <w:szCs w:val="44"/>
        </w:rPr>
        <w:t>直企事业单位引进高层次及急需紧缺人才报名表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>报考单位：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报考岗位：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 </w:t>
      </w:r>
      <w:r>
        <w:rPr>
          <w:rFonts w:hint="eastAsia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kern w:val="0"/>
          <w:sz w:val="24"/>
        </w:rPr>
        <w:t xml:space="preserve">  岗位代码： 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color w:val="auto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pStyle w:val="6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年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日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注</w:t>
            </w:r>
          </w:p>
        </w:tc>
        <w:tc>
          <w:tcPr>
            <w:tcW w:w="84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</w:rPr>
        <w:t xml:space="preserve">说明：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1.此表须如实填写，经审核发现与事实不符的，责任自负。</w:t>
      </w:r>
    </w:p>
    <w:p>
      <w:pPr>
        <w:ind w:firstLine="960" w:firstLineChars="400"/>
        <w:rPr>
          <w:rStyle w:val="5"/>
          <w:rFonts w:hint="eastAsia" w:ascii="楷体" w:hAnsi="楷体" w:eastAsia="仿宋_GB2312" w:cs="楷体"/>
          <w:b/>
          <w:bCs w:val="0"/>
          <w:color w:val="auto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2.此表一式三份，双面打印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C6CD5"/>
    <w:rsid w:val="217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2020-05-09T01:47:00Z</dcterms:created>
  <dc:creator>Administrator</dc:creator>
  <cp:lastModifiedBy>Administrator</cp:lastModifiedBy>
  <dcterms:modified xsi:type="dcterms:W3CDTF">2020-05-09T01:48:03Z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