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afterLines="80" w:line="500" w:lineRule="exact"/>
        <w:rPr>
          <w:rFonts w:ascii="方正小标宋简体" w:hAnsi="黑体" w:eastAsia="方正小标宋简体"/>
          <w:color w:val="000000"/>
          <w:spacing w:val="-12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-12"/>
          <w:sz w:val="44"/>
          <w:szCs w:val="44"/>
        </w:rPr>
        <w:t>绵阳市中医医院2020年直接考核招聘专业技术人员岗位和条件一览表</w:t>
      </w:r>
    </w:p>
    <w:tbl>
      <w:tblPr>
        <w:tblStyle w:val="6"/>
        <w:tblW w:w="15574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708"/>
        <w:gridCol w:w="1276"/>
        <w:gridCol w:w="1276"/>
        <w:gridCol w:w="1134"/>
        <w:gridCol w:w="4678"/>
        <w:gridCol w:w="2409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绵阳市中医医院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40周岁及以下（1979年5月12日以后出生）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普通高等教育研究生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口腔医学、口腔临床医学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1.具备卫生健康部门颁发的执业医师资格证；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2.取得住院医师规培合格证（已取得中级职称者不作要求）。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脾胃病科医师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内科学（研究方向为消化）、中西医结合临床、中医内科学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35周岁及以下（1984年5月12日以后出生）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普通高等教育研究生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1.具备卫生部门颁发的执业医师资格证；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2.取得住院医师规培合格证（已取得中级职称者不作要求）。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内分泌科医师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内科学、中西医结合临床、中医内科学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肝胆外科医师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胃肠外科医师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心胸外科医师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骨伤科医师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外科学（研究方向为骨科）、运动医学、中医骨伤科学、中医骨伤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针灸医师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耳鼻咽喉科学、耳鼻咽喉头颈科学、口腔临床医学、外科学（研究方向为普外）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神经内科医师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临床医学、内科学、精神病与精神卫生学、精神医学、精神卫生、神经病学、中西医结合临床、中医内科学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神经外科医师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临床医学、妇产科学、中西医结合临床、中医妇科学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绵阳市中医医院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风湿病科医师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35周岁及以下（1984年5月12日以后出生）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普通高等教育研究生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1.具备卫生部门颁发的执业医师资格证；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2.取得住院医师规培合格证（已取得中级职称者不作要求）。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放射诊断医师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病理诊断医师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临床医学、内科学、外科学、病理学与病理生理学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乳腺外科医生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康复医学与理疗学、康复医学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心血管科医师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临床医学、内科学、中西医结合临床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心电医师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临床医学、内科学、心肌电生理学、神经生理学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1.具备卫生部门颁发的执业医师资格证；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2.取得住院医师规培合格证（已取得中级职称或心肌电生理学、神经生理学专业不作要求）。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临床营养师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具备卫生部门颁发的执业医师资格证。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临床药师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药剂学、药理学、药物化学、临床药学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中药药品检验及研发员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药学、中药学、药剂学、药理学、药物化学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具备卫生部门颁发的护士执业证。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检验医师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1.具备卫生部门颁发的执业医师资格证；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2.取得住院医师规培合格证（已取得中级职称者不作要求）。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绵阳市中医医院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超声诊断医师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35周岁及以下（1984年5月12日以后出生）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普通高等教育全日制本科及以上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本科：临床医学（超声诊断方向）、医学影像学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研究生：影像医学与核医学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1.具备卫生部门颁发的执业医师资格证（限医学影像专业）；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2.取得住院医师规培合格证（已取得中级职称者不作要求）；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3.2019年、2020年毕业的大学本科生不要求取得医师资格证和住院医师规培合格证。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本科：儿科学、中西医临床医学、中医学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研究生：儿科学、中西医结合临床、中医儿科学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1.具备卫生部门颁发的执业医师资格证；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2.取得住院医师规培合格证（已取得中级职称者不作要求）；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3.2019年、2020年毕业的大学本科生不要求取得医师资格证和住院医师规培合格证。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pacing w:line="276" w:lineRule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B1"/>
    <w:rsid w:val="000038D5"/>
    <w:rsid w:val="000D5F2A"/>
    <w:rsid w:val="00155E2D"/>
    <w:rsid w:val="00177FC8"/>
    <w:rsid w:val="0019401D"/>
    <w:rsid w:val="00206AEB"/>
    <w:rsid w:val="00206CFB"/>
    <w:rsid w:val="00396AF7"/>
    <w:rsid w:val="004059ED"/>
    <w:rsid w:val="00426002"/>
    <w:rsid w:val="00504A5D"/>
    <w:rsid w:val="005708B1"/>
    <w:rsid w:val="00632211"/>
    <w:rsid w:val="0070546A"/>
    <w:rsid w:val="00714EFE"/>
    <w:rsid w:val="007436E6"/>
    <w:rsid w:val="007E5566"/>
    <w:rsid w:val="00904853"/>
    <w:rsid w:val="00944796"/>
    <w:rsid w:val="0096410F"/>
    <w:rsid w:val="0098245A"/>
    <w:rsid w:val="00986BDA"/>
    <w:rsid w:val="009D584B"/>
    <w:rsid w:val="009D6229"/>
    <w:rsid w:val="009F78A9"/>
    <w:rsid w:val="00A13EE0"/>
    <w:rsid w:val="00A54DE2"/>
    <w:rsid w:val="00A96032"/>
    <w:rsid w:val="00AB0301"/>
    <w:rsid w:val="00B57BC4"/>
    <w:rsid w:val="00B851BC"/>
    <w:rsid w:val="00B96CC6"/>
    <w:rsid w:val="00BA7517"/>
    <w:rsid w:val="00BE1C49"/>
    <w:rsid w:val="00C83B91"/>
    <w:rsid w:val="00C91E90"/>
    <w:rsid w:val="00CA7146"/>
    <w:rsid w:val="00D21364"/>
    <w:rsid w:val="00E117D1"/>
    <w:rsid w:val="00ED3813"/>
    <w:rsid w:val="00EE53C1"/>
    <w:rsid w:val="00FB7B11"/>
    <w:rsid w:val="00FC03FF"/>
    <w:rsid w:val="623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2ADD3F-850F-4E91-9567-33FB5D640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267</Words>
  <Characters>1523</Characters>
  <Lines>12</Lines>
  <Paragraphs>3</Paragraphs>
  <TotalTime>11</TotalTime>
  <ScaleCrop>false</ScaleCrop>
  <LinksUpToDate>false</LinksUpToDate>
  <CharactersWithSpaces>1787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2020-05-08T09:19:00Z</dcterms:created>
  <dc:creator>张亚萍</dc:creator>
  <cp:lastModifiedBy>ぺ灬cc果冻ル</cp:lastModifiedBy>
  <cp:lastPrinted>2020-05-08T10:09:00Z</cp:lastPrinted>
  <dcterms:modified xsi:type="dcterms:W3CDTF">2020-05-13T02:42:31Z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