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华文中宋" w:eastAsia="黑体"/>
          <w:color w:val="auto"/>
          <w:spacing w:val="-20"/>
          <w:sz w:val="32"/>
          <w:szCs w:val="36"/>
        </w:rPr>
      </w:pPr>
      <w:r>
        <w:rPr>
          <w:rFonts w:hint="eastAsia" w:ascii="黑体" w:hAnsi="黑体" w:eastAsia="黑体"/>
          <w:color w:val="auto"/>
          <w:spacing w:val="-20"/>
          <w:sz w:val="32"/>
          <w:szCs w:val="32"/>
        </w:rPr>
        <w:t>附件1</w:t>
      </w:r>
    </w:p>
    <w:p>
      <w:pPr>
        <w:spacing w:afterLines="50" w:line="360" w:lineRule="exact"/>
        <w:jc w:val="center"/>
        <w:rPr>
          <w:rFonts w:eastAsia="黑体"/>
          <w:color w:val="auto"/>
          <w:spacing w:val="-10"/>
          <w:sz w:val="30"/>
          <w:szCs w:val="30"/>
        </w:rPr>
      </w:pPr>
      <w:r>
        <w:rPr>
          <w:rFonts w:hint="eastAsia" w:eastAsia="黑体"/>
          <w:color w:val="auto"/>
          <w:spacing w:val="-10"/>
          <w:sz w:val="30"/>
          <w:szCs w:val="30"/>
        </w:rPr>
        <w:t>赣南科学院2020年面向社会公开考核招聘硕士研究生</w:t>
      </w:r>
    </w:p>
    <w:p>
      <w:pPr>
        <w:spacing w:afterLines="50" w:line="360" w:lineRule="exact"/>
        <w:jc w:val="center"/>
        <w:rPr>
          <w:rFonts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eastAsia="黑体"/>
          <w:color w:val="auto"/>
          <w:spacing w:val="-10"/>
          <w:sz w:val="30"/>
          <w:szCs w:val="30"/>
        </w:rPr>
        <w:t>工作人员岗位需求表</w:t>
      </w:r>
    </w:p>
    <w:tbl>
      <w:tblPr>
        <w:tblStyle w:val="3"/>
        <w:tblW w:w="10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647"/>
        <w:gridCol w:w="1211"/>
        <w:gridCol w:w="535"/>
        <w:gridCol w:w="1568"/>
        <w:gridCol w:w="1281"/>
        <w:gridCol w:w="1217"/>
        <w:gridCol w:w="985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33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招聘单位</w:t>
            </w:r>
          </w:p>
        </w:tc>
        <w:tc>
          <w:tcPr>
            <w:tcW w:w="6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岗位名称</w:t>
            </w: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岗位代码</w:t>
            </w:r>
          </w:p>
        </w:tc>
        <w:tc>
          <w:tcPr>
            <w:tcW w:w="53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招聘计划数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专业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专业代码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学历学位</w:t>
            </w:r>
          </w:p>
        </w:tc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年龄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（周岁）</w:t>
            </w:r>
          </w:p>
        </w:tc>
        <w:tc>
          <w:tcPr>
            <w:tcW w:w="163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3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赣南科学院</w:t>
            </w:r>
          </w:p>
        </w:tc>
        <w:tc>
          <w:tcPr>
            <w:tcW w:w="6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专业技术岗</w:t>
            </w: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101001001</w:t>
            </w:r>
          </w:p>
        </w:tc>
        <w:tc>
          <w:tcPr>
            <w:tcW w:w="5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农学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09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</w:tc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30周岁以下</w:t>
            </w:r>
          </w:p>
        </w:tc>
        <w:tc>
          <w:tcPr>
            <w:tcW w:w="16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33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赣南科学院</w:t>
            </w:r>
          </w:p>
        </w:tc>
        <w:tc>
          <w:tcPr>
            <w:tcW w:w="6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管理岗</w:t>
            </w: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101001002</w:t>
            </w:r>
          </w:p>
        </w:tc>
        <w:tc>
          <w:tcPr>
            <w:tcW w:w="5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管理学、中国语言文学、新闻传播学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12、0501、0503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</w:tc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周岁以下</w:t>
            </w:r>
          </w:p>
        </w:tc>
        <w:tc>
          <w:tcPr>
            <w:tcW w:w="16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3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赣南科学院</w:t>
            </w:r>
          </w:p>
        </w:tc>
        <w:tc>
          <w:tcPr>
            <w:tcW w:w="6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管理岗</w:t>
            </w: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10100100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管理学、中国语言文学、新闻传播学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12、0501、0503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</w:tc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35周岁以下</w:t>
            </w:r>
          </w:p>
        </w:tc>
        <w:tc>
          <w:tcPr>
            <w:tcW w:w="16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赣州市农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学研究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</w:t>
            </w:r>
          </w:p>
        </w:tc>
        <w:tc>
          <w:tcPr>
            <w:tcW w:w="6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专业技术岗</w:t>
            </w: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10100100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土壤学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090301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硕士研究生</w:t>
            </w:r>
          </w:p>
        </w:tc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30周岁以下</w:t>
            </w:r>
          </w:p>
        </w:tc>
        <w:tc>
          <w:tcPr>
            <w:tcW w:w="16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3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赣州市农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学研究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</w:t>
            </w:r>
          </w:p>
        </w:tc>
        <w:tc>
          <w:tcPr>
            <w:tcW w:w="6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专业技术岗</w:t>
            </w: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10100100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5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植物保护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0904，095104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硕士研究生</w:t>
            </w:r>
          </w:p>
        </w:tc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30周岁以下</w:t>
            </w:r>
          </w:p>
        </w:tc>
        <w:tc>
          <w:tcPr>
            <w:tcW w:w="1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限高校应届毕业生报考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3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赣州市畜牧研究所</w:t>
            </w:r>
          </w:p>
        </w:tc>
        <w:tc>
          <w:tcPr>
            <w:tcW w:w="6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专业技术岗</w:t>
            </w: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10100100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5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农产品加工、食品加工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083203、095113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</w:tc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30周岁以下</w:t>
            </w:r>
          </w:p>
        </w:tc>
        <w:tc>
          <w:tcPr>
            <w:tcW w:w="16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限高校应届毕业生报考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3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赣州市畜牧研究所</w:t>
            </w:r>
          </w:p>
        </w:tc>
        <w:tc>
          <w:tcPr>
            <w:tcW w:w="6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专业技术岗</w:t>
            </w: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10100100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5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草学、草业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0909，095106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</w:tc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30周岁以下</w:t>
            </w:r>
          </w:p>
        </w:tc>
        <w:tc>
          <w:tcPr>
            <w:tcW w:w="16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3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赣州市畜牧研究所</w:t>
            </w:r>
          </w:p>
        </w:tc>
        <w:tc>
          <w:tcPr>
            <w:tcW w:w="6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专业技术岗</w:t>
            </w: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10100100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5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动物遗传育种与繁殖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090501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</w:tc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30周岁以下</w:t>
            </w:r>
          </w:p>
        </w:tc>
        <w:tc>
          <w:tcPr>
            <w:tcW w:w="16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3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赣州市林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学研究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</w:t>
            </w:r>
          </w:p>
        </w:tc>
        <w:tc>
          <w:tcPr>
            <w:tcW w:w="6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专业技术岗</w:t>
            </w: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10100100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5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林木遗传育种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090701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</w:tc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30周岁以下</w:t>
            </w:r>
          </w:p>
        </w:tc>
        <w:tc>
          <w:tcPr>
            <w:tcW w:w="16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3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赣州市林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学研究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</w:t>
            </w:r>
          </w:p>
        </w:tc>
        <w:tc>
          <w:tcPr>
            <w:tcW w:w="6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专业技术岗</w:t>
            </w: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1010010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5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森林培育、生态学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090702、07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</w:tc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30周岁以下</w:t>
            </w:r>
          </w:p>
        </w:tc>
        <w:tc>
          <w:tcPr>
            <w:tcW w:w="16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限高校应届毕业生报考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3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赣州市林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学研究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</w:t>
            </w:r>
          </w:p>
        </w:tc>
        <w:tc>
          <w:tcPr>
            <w:tcW w:w="6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专业技术岗</w:t>
            </w: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10100101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野生动植物保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护与利用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090705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</w:tc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30周岁以下</w:t>
            </w:r>
          </w:p>
        </w:tc>
        <w:tc>
          <w:tcPr>
            <w:tcW w:w="16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限高校应届毕业生报考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3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赣州市林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学研究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</w:t>
            </w:r>
          </w:p>
        </w:tc>
        <w:tc>
          <w:tcPr>
            <w:tcW w:w="6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专业技术岗</w:t>
            </w: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10100101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森林保护学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植物保护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090703、0904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</w:tc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30周岁以下</w:t>
            </w:r>
          </w:p>
        </w:tc>
        <w:tc>
          <w:tcPr>
            <w:tcW w:w="16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3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赣州市柑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桔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学研究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</w:t>
            </w:r>
          </w:p>
        </w:tc>
        <w:tc>
          <w:tcPr>
            <w:tcW w:w="6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专业技术岗</w:t>
            </w: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10100101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果树学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090201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</w:tc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30周岁以下</w:t>
            </w:r>
          </w:p>
        </w:tc>
        <w:tc>
          <w:tcPr>
            <w:tcW w:w="16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柑橘育种方向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。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限高校应届毕业生报考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3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赣州市柑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桔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学研究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</w:t>
            </w:r>
          </w:p>
        </w:tc>
        <w:tc>
          <w:tcPr>
            <w:tcW w:w="6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专业技术岗</w:t>
            </w: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10100101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果树学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090201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</w:tc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30周岁以下</w:t>
            </w:r>
          </w:p>
        </w:tc>
        <w:tc>
          <w:tcPr>
            <w:tcW w:w="16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柑橘栽培方向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3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赣州市柑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桔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学研究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</w:t>
            </w:r>
          </w:p>
        </w:tc>
        <w:tc>
          <w:tcPr>
            <w:tcW w:w="6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专业技术岗</w:t>
            </w: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10100101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5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土壤学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090301 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</w:tc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30周岁以下</w:t>
            </w:r>
          </w:p>
        </w:tc>
        <w:tc>
          <w:tcPr>
            <w:tcW w:w="16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3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赣州市烟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草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学研究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</w:t>
            </w:r>
          </w:p>
        </w:tc>
        <w:tc>
          <w:tcPr>
            <w:tcW w:w="6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专业技术岗</w:t>
            </w: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10100101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5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作物栽培学与耕作学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090101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</w:tc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30周岁以下</w:t>
            </w:r>
          </w:p>
        </w:tc>
        <w:tc>
          <w:tcPr>
            <w:tcW w:w="16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赣州市烟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草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学研究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</w:t>
            </w:r>
          </w:p>
        </w:tc>
        <w:tc>
          <w:tcPr>
            <w:tcW w:w="6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专业技术岗</w:t>
            </w: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10100101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5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烟草学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士研究生</w:t>
            </w:r>
          </w:p>
        </w:tc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30周岁以下</w:t>
            </w:r>
          </w:p>
        </w:tc>
        <w:tc>
          <w:tcPr>
            <w:tcW w:w="16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限高校应届毕业生报考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3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赣州市花卉研究所</w:t>
            </w:r>
          </w:p>
        </w:tc>
        <w:tc>
          <w:tcPr>
            <w:tcW w:w="6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专业技术岗</w:t>
            </w: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10100101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5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作物遗传育种、林木遗传育种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园林植物与观赏园艺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090102、090701、090706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</w:tc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30周岁以下</w:t>
            </w:r>
          </w:p>
        </w:tc>
        <w:tc>
          <w:tcPr>
            <w:tcW w:w="16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33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赣州市水产研究所</w:t>
            </w:r>
          </w:p>
        </w:tc>
        <w:tc>
          <w:tcPr>
            <w:tcW w:w="6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专业技术岗</w:t>
            </w: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10100101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5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水产养殖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水生生物学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ind w:left="279" w:leftChars="133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090801、071004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</w:tc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30周岁以下</w:t>
            </w:r>
          </w:p>
        </w:tc>
        <w:tc>
          <w:tcPr>
            <w:tcW w:w="1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水生动物病害防治方向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3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赣州市水产研究所</w:t>
            </w:r>
          </w:p>
        </w:tc>
        <w:tc>
          <w:tcPr>
            <w:tcW w:w="6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专业技术岗</w:t>
            </w: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1010010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5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水产养殖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水生生物学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ind w:left="279" w:leftChars="133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090801、071004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</w:tc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30周岁以下</w:t>
            </w:r>
          </w:p>
        </w:tc>
        <w:tc>
          <w:tcPr>
            <w:tcW w:w="16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水生动物病害防治方向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。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限高校应届毕业生报考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33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赣州市农机化研究所</w:t>
            </w:r>
          </w:p>
        </w:tc>
        <w:tc>
          <w:tcPr>
            <w:tcW w:w="6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专业技术岗</w:t>
            </w: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1010010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21</w:t>
            </w:r>
          </w:p>
        </w:tc>
        <w:tc>
          <w:tcPr>
            <w:tcW w:w="5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农业工程、机械工程、农业机械化、设施农业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0828、0802、095109、095114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</w:tc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30周岁以下</w:t>
            </w:r>
          </w:p>
        </w:tc>
        <w:tc>
          <w:tcPr>
            <w:tcW w:w="16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3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合计</w:t>
            </w:r>
          </w:p>
        </w:tc>
        <w:tc>
          <w:tcPr>
            <w:tcW w:w="6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5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21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94933"/>
    <w:rsid w:val="537319F3"/>
    <w:rsid w:val="5462656E"/>
    <w:rsid w:val="5517321F"/>
    <w:rsid w:val="759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2020-05-11T07:33:00Z</dcterms:created>
  <dc:creator>只为you守候</dc:creator>
  <cp:lastModifiedBy>只为you守候</cp:lastModifiedBy>
  <dcterms:modified xsi:type="dcterms:W3CDTF">2020-05-11T09:06:59Z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