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E332D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肇庆市鼎湖区行政服务中心招聘雇员报名表</w:t>
      </w:r>
    </w:p>
    <w:p>
      <w:pPr>
        <w:spacing w:line="0" w:lineRule="atLeast"/>
        <w:jc w:val="both"/>
        <w:rPr>
          <w:rFonts w:ascii="仿宋" w:hAnsi="仿宋" w:eastAsia="仿宋"/>
          <w:sz w:val="14"/>
        </w:rPr>
      </w:pPr>
      <w:r>
        <w:rPr>
          <w:rFonts w:hint="eastAsia" w:ascii="仿宋" w:hAnsi="仿宋" w:eastAsia="仿宋"/>
          <w:sz w:val="28"/>
          <w:szCs w:val="28"/>
        </w:rPr>
        <w:t>报考岗位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代码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</w:pPr>
      <w:r>
        <w:rPr>
          <w:rFonts w:ascii="仿宋" w:hAnsi="仿宋" w:eastAsia="仿宋"/>
          <w:sz w:val="28"/>
          <w:szCs w:val="28"/>
        </w:rPr>
        <w:t>2、“个人简历”栏根据经历分段填写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155C38EC"/>
    <w:rsid w:val="25246960"/>
    <w:rsid w:val="27CA3046"/>
    <w:rsid w:val="46E25D87"/>
    <w:rsid w:val="4A27520F"/>
    <w:rsid w:val="4A4B43EC"/>
    <w:rsid w:val="4C4E625D"/>
    <w:rsid w:val="4E605151"/>
    <w:rsid w:val="622C1F9F"/>
    <w:rsid w:val="632345B7"/>
    <w:rsid w:val="75A64F88"/>
    <w:rsid w:val="793A2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沙子里的海</cp:lastModifiedBy>
  <dcterms:modified xsi:type="dcterms:W3CDTF">2020-06-21T11:16:00Z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