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44"/>
        </w:rPr>
      </w:pPr>
      <w:r>
        <w:rPr>
          <w:rFonts w:hint="eastAsia"/>
          <w:b/>
          <w:sz w:val="44"/>
          <w:lang w:eastAsia="zh-CN"/>
        </w:rPr>
        <w:t>附件</w:t>
      </w:r>
      <w:r>
        <w:rPr>
          <w:rFonts w:hint="eastAsia"/>
          <w:b/>
          <w:sz w:val="44"/>
          <w:lang w:val="en-US" w:eastAsia="zh-CN"/>
        </w:rPr>
        <w:t>1：</w:t>
      </w:r>
      <w:r>
        <w:rPr>
          <w:rFonts w:hint="eastAsia"/>
          <w:b/>
          <w:sz w:val="44"/>
        </w:rPr>
        <w:t>江西省鄱</w:t>
      </w:r>
      <w:r>
        <w:rPr>
          <w:b/>
          <w:sz w:val="44"/>
        </w:rPr>
        <w:t>阳卫生学校</w:t>
      </w:r>
      <w:r>
        <w:rPr>
          <w:rFonts w:hint="eastAsia"/>
          <w:b/>
          <w:sz w:val="44"/>
        </w:rPr>
        <w:t>面向社会</w:t>
      </w:r>
      <w:r>
        <w:rPr>
          <w:b/>
          <w:sz w:val="44"/>
        </w:rPr>
        <w:t>公开招聘</w:t>
      </w:r>
      <w:r>
        <w:rPr>
          <w:rFonts w:hint="eastAsia"/>
          <w:b/>
          <w:sz w:val="44"/>
        </w:rPr>
        <w:t>专业技术人才</w:t>
      </w:r>
      <w:r>
        <w:rPr>
          <w:b/>
          <w:sz w:val="44"/>
        </w:rPr>
        <w:t>岗位一览表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632"/>
        <w:gridCol w:w="740"/>
        <w:gridCol w:w="740"/>
        <w:gridCol w:w="3270"/>
        <w:gridCol w:w="2227"/>
        <w:gridCol w:w="1185"/>
        <w:gridCol w:w="239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45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7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招聘</w:t>
            </w:r>
            <w:r>
              <w:rPr>
                <w:kern w:val="0"/>
                <w:sz w:val="20"/>
                <w:szCs w:val="20"/>
              </w:rPr>
              <w:t>岗位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岗位</w:t>
            </w:r>
            <w:r>
              <w:rPr>
                <w:kern w:val="0"/>
                <w:sz w:val="20"/>
                <w:szCs w:val="20"/>
              </w:rPr>
              <w:t>代码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招聘</w:t>
            </w:r>
            <w:r>
              <w:rPr>
                <w:kern w:val="0"/>
                <w:sz w:val="20"/>
                <w:szCs w:val="20"/>
              </w:rPr>
              <w:t>人数</w:t>
            </w:r>
          </w:p>
        </w:tc>
        <w:tc>
          <w:tcPr>
            <w:tcW w:w="3204" w:type="pct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资格</w:t>
            </w:r>
            <w:r>
              <w:rPr>
                <w:kern w:val="0"/>
                <w:sz w:val="20"/>
                <w:szCs w:val="20"/>
              </w:rPr>
              <w:t>条件</w:t>
            </w:r>
          </w:p>
        </w:tc>
        <w:tc>
          <w:tcPr>
            <w:tcW w:w="451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学历（</w:t>
            </w:r>
            <w:r>
              <w:rPr>
                <w:kern w:val="0"/>
                <w:sz w:val="20"/>
                <w:szCs w:val="20"/>
              </w:rPr>
              <w:t>学位）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</w:t>
            </w:r>
            <w:r>
              <w:rPr>
                <w:kern w:val="0"/>
                <w:sz w:val="20"/>
                <w:szCs w:val="20"/>
              </w:rPr>
              <w:t>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临床医学1002</w:t>
            </w:r>
            <w:r>
              <w:rPr>
                <w:kern w:val="0"/>
                <w:sz w:val="20"/>
                <w:szCs w:val="20"/>
              </w:rPr>
              <w:t>01K</w:t>
            </w:r>
          </w:p>
        </w:tc>
        <w:tc>
          <w:tcPr>
            <w:tcW w:w="78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第一学历为全日制普通高校本科（学士）</w:t>
            </w:r>
          </w:p>
        </w:tc>
        <w:tc>
          <w:tcPr>
            <w:tcW w:w="418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/>
                <w:kern w:val="0"/>
                <w:sz w:val="20"/>
                <w:szCs w:val="20"/>
              </w:rPr>
              <w:t>周岁及以下（19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84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日以后出生）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vAlign w:val="center"/>
          </w:tcPr>
          <w:p>
            <w:pPr>
              <w:pStyle w:val="5"/>
              <w:spacing w:before="150" w:beforeAutospacing="0" w:afterAutospacing="0" w:line="560" w:lineRule="exact"/>
              <w:ind w:firstLine="400" w:firstLineChars="20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sz w:val="20"/>
                <w:szCs w:val="20"/>
              </w:rPr>
              <w:t>暂未取得与录用岗位对应的中等职业教师资格证的录用人员，需在录用后两年内取得，否则予以解聘</w:t>
            </w:r>
            <w:bookmarkStart w:id="0" w:name="_GoBack"/>
            <w:bookmarkEnd w:id="0"/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面试（说课）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</w:t>
            </w:r>
            <w:r>
              <w:rPr>
                <w:kern w:val="0"/>
                <w:sz w:val="20"/>
                <w:szCs w:val="20"/>
              </w:rPr>
              <w:t>医教师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</w:t>
            </w: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>100501</w:t>
            </w: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、针灸推拿学100502</w:t>
            </w:r>
            <w:r>
              <w:rPr>
                <w:kern w:val="0"/>
                <w:sz w:val="20"/>
                <w:szCs w:val="20"/>
              </w:rPr>
              <w:t>K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康复</w:t>
            </w:r>
            <w:r>
              <w:rPr>
                <w:kern w:val="0"/>
                <w:sz w:val="20"/>
                <w:szCs w:val="20"/>
              </w:rPr>
              <w:t>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康复治疗学101005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</w:t>
            </w: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>类1011</w:t>
            </w:r>
            <w:r>
              <w:rPr>
                <w:kern w:val="0"/>
                <w:sz w:val="20"/>
                <w:szCs w:val="20"/>
              </w:rPr>
              <w:t>01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检验教师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06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</w:t>
            </w:r>
            <w:r>
              <w:rPr>
                <w:kern w:val="0"/>
                <w:sz w:val="20"/>
                <w:szCs w:val="20"/>
              </w:rPr>
              <w:t>检验</w:t>
            </w:r>
            <w:r>
              <w:rPr>
                <w:rFonts w:hint="eastAsia"/>
                <w:kern w:val="0"/>
                <w:sz w:val="20"/>
                <w:szCs w:val="20"/>
              </w:rPr>
              <w:t>101001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药学100</w:t>
            </w:r>
            <w:r>
              <w:rPr>
                <w:kern w:val="0"/>
                <w:sz w:val="20"/>
                <w:szCs w:val="20"/>
              </w:rPr>
              <w:t>701</w:t>
            </w:r>
            <w:r>
              <w:rPr>
                <w:rFonts w:hint="eastAsia"/>
                <w:kern w:val="0"/>
                <w:sz w:val="20"/>
                <w:szCs w:val="20"/>
              </w:rPr>
              <w:t>药物</w:t>
            </w:r>
            <w:r>
              <w:rPr>
                <w:kern w:val="0"/>
                <w:sz w:val="20"/>
                <w:szCs w:val="20"/>
              </w:rPr>
              <w:t>制剂</w:t>
            </w:r>
            <w:r>
              <w:rPr>
                <w:rFonts w:hint="eastAsia"/>
                <w:kern w:val="0"/>
                <w:sz w:val="20"/>
                <w:szCs w:val="20"/>
              </w:rPr>
              <w:t>100702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</w:rPr>
              <w:t>周岁及以下（19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79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E7D"/>
    <w:rsid w:val="000579C9"/>
    <w:rsid w:val="001432B7"/>
    <w:rsid w:val="001C7B37"/>
    <w:rsid w:val="001D2780"/>
    <w:rsid w:val="00207590"/>
    <w:rsid w:val="00224698"/>
    <w:rsid w:val="002461AD"/>
    <w:rsid w:val="002B0229"/>
    <w:rsid w:val="002C3AC0"/>
    <w:rsid w:val="003917A8"/>
    <w:rsid w:val="003B6E7D"/>
    <w:rsid w:val="003C5BCD"/>
    <w:rsid w:val="004069FF"/>
    <w:rsid w:val="0049147C"/>
    <w:rsid w:val="005533C4"/>
    <w:rsid w:val="00615D06"/>
    <w:rsid w:val="00656F24"/>
    <w:rsid w:val="00672ABD"/>
    <w:rsid w:val="00827007"/>
    <w:rsid w:val="00916F03"/>
    <w:rsid w:val="00931124"/>
    <w:rsid w:val="00947050"/>
    <w:rsid w:val="00982038"/>
    <w:rsid w:val="00983FB4"/>
    <w:rsid w:val="00985853"/>
    <w:rsid w:val="009C3DF8"/>
    <w:rsid w:val="00A01B5B"/>
    <w:rsid w:val="00A80DBE"/>
    <w:rsid w:val="00A9701F"/>
    <w:rsid w:val="00AE39DC"/>
    <w:rsid w:val="00AF7FC8"/>
    <w:rsid w:val="00B218A0"/>
    <w:rsid w:val="00B97A89"/>
    <w:rsid w:val="00C81511"/>
    <w:rsid w:val="00CE0899"/>
    <w:rsid w:val="00DE1DD4"/>
    <w:rsid w:val="00E16E65"/>
    <w:rsid w:val="00E706EE"/>
    <w:rsid w:val="00EB2770"/>
    <w:rsid w:val="00EC5C3D"/>
    <w:rsid w:val="00ED18E3"/>
    <w:rsid w:val="00FF04BA"/>
    <w:rsid w:val="062346B4"/>
    <w:rsid w:val="08263326"/>
    <w:rsid w:val="0A2E6A93"/>
    <w:rsid w:val="0DA6482D"/>
    <w:rsid w:val="22BC2AFC"/>
    <w:rsid w:val="3ADA5C74"/>
    <w:rsid w:val="3C14518D"/>
    <w:rsid w:val="3FD424BD"/>
    <w:rsid w:val="4B64009A"/>
    <w:rsid w:val="57A56DF4"/>
    <w:rsid w:val="5829759F"/>
    <w:rsid w:val="60346080"/>
    <w:rsid w:val="60B6508D"/>
    <w:rsid w:val="61405D99"/>
    <w:rsid w:val="797D7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57</Words>
  <Characters>326</Characters>
  <Lines>2</Lines>
  <Paragraphs>1</Paragraphs>
  <TotalTime>4</TotalTime>
  <ScaleCrop>false</ScaleCrop>
  <LinksUpToDate>false</LinksUpToDate>
  <CharactersWithSpaces>382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2020-01-13T02:22:00Z</dcterms:created>
  <dc:creator>大地系统</dc:creator>
  <cp:lastModifiedBy>Administrator</cp:lastModifiedBy>
  <cp:lastPrinted>2020-06-17T03:28:00Z</cp:lastPrinted>
  <dcterms:modified xsi:type="dcterms:W3CDTF">2020-06-29T07:12:31Z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