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03"/>
        <w:gridCol w:w="1190"/>
        <w:gridCol w:w="1540"/>
        <w:gridCol w:w="689"/>
        <w:gridCol w:w="2154"/>
        <w:gridCol w:w="2254"/>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11370" w:type="dxa"/>
            <w:gridSpan w:val="7"/>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ascii="黑体" w:hAnsi="宋体" w:eastAsia="黑体" w:cs="黑体"/>
                <w:sz w:val="26"/>
                <w:szCs w:val="26"/>
                <w:bdr w:val="none" w:color="auto" w:sz="0" w:space="0"/>
              </w:rPr>
              <w:t>附表1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bookmarkStart w:id="0" w:name="_GoBack"/>
            <w:r>
              <w:rPr>
                <w:rFonts w:ascii="方正小标宋简体" w:hAnsi="方正小标宋简体" w:eastAsia="方正小标宋简体" w:cs="方正小标宋简体"/>
                <w:sz w:val="33"/>
                <w:szCs w:val="33"/>
                <w:bdr w:val="none" w:color="auto" w:sz="0" w:space="0"/>
              </w:rPr>
              <w:t>2020年开封市教育体育局局属单位公开招聘教师计划表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单位名称</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岗位代码</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专业</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人数</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学历及学位</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其他要求</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黑体" w:hAnsi="宋体" w:eastAsia="黑体" w:cs="黑体"/>
                <w:sz w:val="20"/>
                <w:szCs w:val="20"/>
                <w:bdr w:val="none" w:color="auto" w:sz="0" w:space="0"/>
              </w:rPr>
              <w:t>拟聘岗位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ascii="仿宋_GB2312" w:eastAsia="仿宋_GB2312" w:cs="仿宋_GB2312"/>
                <w:sz w:val="18"/>
                <w:szCs w:val="18"/>
                <w:bdr w:val="none" w:color="auto" w:sz="0" w:space="0"/>
              </w:rPr>
              <w:t>开封市文化旅游学校</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0101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烹饪</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具有高中或中等职业学校教师资格证且专业须与所学专业专业和报考岗位一致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0102</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面点</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0103</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汽修</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0104</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（足球）</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0105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心理健康</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开封市第一职业中等专业学校</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0201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会计</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具有高中或中等职业学校教师资格证且专业须与所学专业专业和报考岗位一致</w:t>
            </w:r>
          </w:p>
        </w:tc>
        <w:tc>
          <w:tcPr>
            <w:tcW w:w="1540" w:type="dxa"/>
            <w:vMerge w:val="restart"/>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0202</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计算机应用技术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0203</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0204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音乐</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河南省开封高级中学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0301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要求第一学历为本科一批师范类院校</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0302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0303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0304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高中历史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4"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开封市第二实验高级中学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0401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开封市第五中学</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所学专业要求为师范类专业</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高中历史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高中地理</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0506</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高中生物</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开封市第七中学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0601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0602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高中历史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开封市第十中学</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0701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高中物理</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0702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开封市第十七中学</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0801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开封市回民中学</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0901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0902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开封八中</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1001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开封市金明中学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1101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1102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3</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开封市第十三中学</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1201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(篮球)</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具有国家级篮球二级运动员证书，同时具有国家篮球二级裁判员证书</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开封市第十四中学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初中语文</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1302</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初中数学</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3</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1303</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初中化学</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1304</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初中生物</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1305</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初中政治</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1306</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初中历史</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3</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1307</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初中信息技术</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1308</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初中地理</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1309</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初中美术</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1310</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初中体育</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所学专业为体育运动训练专业篮球或田径方向</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开封市第三十三中学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1401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1402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1403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化建中学</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（三十五中）</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1501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初中语文</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1502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3</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1503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1504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9"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开封市火电中学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1601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1602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初中信息技术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1603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1604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初中历史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开封市六四六中学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师范类专业毕业生</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初中物理</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初中政治</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初中地理</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1706</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初中生物</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1707</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初中历史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rPr>
        <w:tc>
          <w:tcPr>
            <w:tcW w:w="2029"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开封市集英中学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1801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（足球）</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师范类专业应届毕业生，具有省级足球二级及以上运动员证书</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6"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1802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初中化学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本科及以上学历，学士及以上学位</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师范类专业应届毕业生</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6" w:hRule="atLeast"/>
        </w:trPr>
        <w:tc>
          <w:tcPr>
            <w:tcW w:w="2029"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1803</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6"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开封市开封县街小学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1901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4</w:t>
            </w:r>
          </w:p>
        </w:tc>
        <w:tc>
          <w:tcPr>
            <w:tcW w:w="21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6"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1902</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1903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1904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小学美术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1905</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（田径）</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具有小学及以上教师资格证且专业或任职资格证专业须与报考学科一致；具有国家田径二级及以上运动员证书</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开封市第一师范附属小学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小学语文</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5</w:t>
            </w:r>
          </w:p>
        </w:tc>
        <w:tc>
          <w:tcPr>
            <w:tcW w:w="21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4</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小学英语</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小学音乐</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小学美术</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2006</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2007</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小学科学</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2008</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小学信息技术</w:t>
            </w:r>
          </w:p>
        </w:tc>
        <w:tc>
          <w:tcPr>
            <w:tcW w:w="68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开封市第二师范附属小学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13</w:t>
            </w:r>
          </w:p>
        </w:tc>
        <w:tc>
          <w:tcPr>
            <w:tcW w:w="2154" w:type="dxa"/>
            <w:vMerge w:val="restart"/>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7</w:t>
            </w:r>
          </w:p>
        </w:tc>
        <w:tc>
          <w:tcPr>
            <w:tcW w:w="2154" w:type="dxa"/>
            <w:vMerge w:val="continue"/>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小学音乐</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小学美术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vMerge w:val="continue"/>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2106</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vMerge w:val="continue"/>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jc w:val="center"/>
              <w:rPr>
                <w:rFonts w:hint="eastAsia" w:ascii="宋体"/>
                <w:sz w:val="24"/>
                <w:szCs w:val="24"/>
              </w:rPr>
            </w:pPr>
          </w:p>
        </w:tc>
        <w:tc>
          <w:tcPr>
            <w:tcW w:w="2254"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52"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2107</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（篮球）</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具有小学及以上教师资格证且专业或任职资格证专业须与报考学科一致；具有篮球省级二级运动员及以上证书</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开封市金明小学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小学音乐</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2205</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小学书法</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2206</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小学信息技术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2207</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9"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2208</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（田径）</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具有小学及以上教师资格证且专业或任职资格证专业须与报考学科一致；所学专业为运动训练专业田径方向</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开封市实验小学</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2301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小学语文</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5</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restart"/>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具有小学及以上教师资格证且专业与所学专业和报考岗位一致</w:t>
            </w:r>
          </w:p>
        </w:tc>
        <w:tc>
          <w:tcPr>
            <w:tcW w:w="1540" w:type="dxa"/>
            <w:vMerge w:val="restart"/>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2302</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小学数学</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2303</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2304</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小学美术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vMerge w:val="continue"/>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540"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9" w:hRule="atLeast"/>
        </w:trPr>
        <w:tc>
          <w:tcPr>
            <w:tcW w:w="2029" w:type="dxa"/>
            <w:vMerge w:val="continue"/>
            <w:tcBorders>
              <w:top w:val="single" w:color="auto" w:sz="4" w:space="0"/>
              <w:left w:val="single" w:color="auto" w:sz="4" w:space="0"/>
              <w:bottom w:val="single" w:color="000000" w:sz="4" w:space="0"/>
              <w:right w:val="single" w:color="auto" w:sz="4" w:space="0"/>
            </w:tcBorders>
            <w:shd w:val="clear"/>
            <w:tcMar>
              <w:left w:w="88" w:type="dxa"/>
              <w:right w:w="88" w:type="dxa"/>
            </w:tcMar>
            <w:vAlign w:val="center"/>
          </w:tcPr>
          <w:p>
            <w:pPr>
              <w:jc w:val="center"/>
              <w:rPr>
                <w:rFonts w:hint="eastAsia" w:ascii="宋体"/>
                <w:sz w:val="24"/>
                <w:szCs w:val="24"/>
              </w:rPr>
            </w:pP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2305</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小学体育</w:t>
            </w:r>
            <w:r>
              <w:rPr>
                <w:rFonts w:hint="default" w:ascii="仿宋_GB2312" w:eastAsia="仿宋_GB2312" w:cs="仿宋_GB2312"/>
                <w:sz w:val="18"/>
                <w:szCs w:val="18"/>
                <w:bdr w:val="none" w:color="auto" w:sz="0" w:space="0"/>
              </w:rPr>
              <w:br w:type="textWrapping"/>
            </w:r>
            <w:r>
              <w:rPr>
                <w:rFonts w:hint="default" w:ascii="仿宋_GB2312" w:eastAsia="仿宋_GB2312" w:cs="仿宋_GB2312"/>
                <w:sz w:val="18"/>
                <w:szCs w:val="18"/>
                <w:bdr w:val="none" w:color="auto" w:sz="0" w:space="0"/>
              </w:rPr>
              <w:t>（篮球）</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具有小学及以上教师资格证且专业与所学专业和报考岗位一致；具有篮球国家级二级运动员及以上证书</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开封市特殊教育学校</w:t>
            </w:r>
          </w:p>
        </w:tc>
        <w:tc>
          <w:tcPr>
            <w:tcW w:w="119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2401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高中英语</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开封市群英幼儿园</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2501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学前教育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所学专业为学前教育专业；在省级示范幼儿园1年及以上工作经历</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开封市实验幼儿园</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2601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学前教育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所学专业为学前教育专业；在省级示范幼儿园1年及以上工作经历</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开封市教育系统幼儿园</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2701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学前教育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所学专业为学前教育专业；在省级示范幼儿园1年及以上工作经历</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开封市金明幼儿园</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2801</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学前教育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所学专业为学前教育专业；在省级示范幼儿园1年及以上工作经历</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1"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开封市电化教育馆</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2901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初中信息技术</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本科及以上学历</w:t>
            </w:r>
          </w:p>
        </w:tc>
        <w:tc>
          <w:tcPr>
            <w:tcW w:w="22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具有初中及以上教师资格证且专业须与所学专业和报考岗位一致</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202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开封市中小学校外活动中心</w:t>
            </w:r>
          </w:p>
        </w:tc>
        <w:tc>
          <w:tcPr>
            <w:tcW w:w="119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3001</w:t>
            </w:r>
          </w:p>
        </w:tc>
        <w:tc>
          <w:tcPr>
            <w:tcW w:w="1540"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学前教育</w:t>
            </w:r>
          </w:p>
        </w:tc>
        <w:tc>
          <w:tcPr>
            <w:tcW w:w="689"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1</w:t>
            </w:r>
          </w:p>
        </w:tc>
        <w:tc>
          <w:tcPr>
            <w:tcW w:w="2154"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专科及以上学历</w:t>
            </w:r>
          </w:p>
        </w:tc>
        <w:tc>
          <w:tcPr>
            <w:tcW w:w="2254" w:type="dxa"/>
            <w:tcBorders>
              <w:top w:val="single" w:color="auto" w:sz="4" w:space="0"/>
              <w:left w:val="single" w:color="auto" w:sz="4" w:space="0"/>
              <w:bottom w:val="single" w:color="auto" w:sz="4" w:space="0"/>
              <w:right w:val="single" w:color="auto" w:sz="4" w:space="0"/>
            </w:tcBorders>
            <w:shd w:val="clear"/>
            <w:noWrap/>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所学专业为学前教育专业</w:t>
            </w:r>
          </w:p>
        </w:tc>
        <w:tc>
          <w:tcPr>
            <w:tcW w:w="1540"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default" w:ascii="仿宋_GB2312" w:eastAsia="仿宋_GB2312" w:cs="仿宋_GB2312"/>
                <w:sz w:val="18"/>
                <w:szCs w:val="18"/>
                <w:bdr w:val="none" w:color="auto" w:sz="0" w:space="0"/>
              </w:rPr>
              <w:t>专业技术十二级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line="501" w:lineRule="atLeast"/>
        <w:ind w:left="1440" w:right="0"/>
        <w:textAlignment w:val="baseline"/>
      </w:pPr>
      <w:r>
        <w:rPr>
          <w:rFonts w:hint="default" w:ascii="仿宋_GB2312" w:eastAsia="仿宋_GB2312" w:cs="仿宋_GB2312"/>
          <w:spacing w:val="0"/>
          <w:sz w:val="26"/>
          <w:szCs w:val="26"/>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textAlignment w:val="baseline"/>
      </w:pPr>
      <w:r>
        <w:rPr>
          <w:rFonts w:hint="default" w:ascii="仿宋_GB2312" w:eastAsia="仿宋_GB2312" w:cs="仿宋_GB2312"/>
          <w:sz w:val="26"/>
          <w:szCs w:val="26"/>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line="589" w:lineRule="atLeast"/>
        <w:ind w:left="0" w:right="0"/>
        <w:textAlignment w:val="baseline"/>
      </w:pPr>
      <w:r>
        <w:rPr>
          <w:rFonts w:hint="eastAsia" w:ascii="黑体" w:hAnsi="宋体" w:eastAsia="黑体" w:cs="黑体"/>
          <w:sz w:val="26"/>
          <w:szCs w:val="26"/>
          <w:bdr w:val="none" w:color="auto" w:sz="0" w:space="0"/>
          <w:vertAlign w:val="baseline"/>
        </w:rPr>
        <w:t>附表2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line="589" w:lineRule="atLeast"/>
        <w:ind w:left="0" w:right="0"/>
        <w:jc w:val="center"/>
        <w:textAlignment w:val="baseline"/>
      </w:pPr>
      <w:r>
        <w:rPr>
          <w:rFonts w:hint="default" w:ascii="方正小标宋简体" w:hAnsi="方正小标宋简体" w:eastAsia="方正小标宋简体" w:cs="方正小标宋简体"/>
          <w:sz w:val="35"/>
          <w:szCs w:val="35"/>
          <w:bdr w:val="none" w:color="auto" w:sz="0" w:space="0"/>
          <w:vertAlign w:val="baseline"/>
        </w:rPr>
        <w:t>2020年开封市教育体育局局属单位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line="589" w:lineRule="atLeast"/>
        <w:ind w:left="0" w:right="0"/>
        <w:jc w:val="center"/>
        <w:textAlignment w:val="baseline"/>
      </w:pPr>
      <w:r>
        <w:rPr>
          <w:rFonts w:hint="default" w:ascii="方正小标宋简体" w:hAnsi="方正小标宋简体" w:eastAsia="方正小标宋简体" w:cs="方正小标宋简体"/>
          <w:sz w:val="35"/>
          <w:szCs w:val="35"/>
          <w:bdr w:val="none" w:color="auto" w:sz="0" w:space="0"/>
          <w:vertAlign w:val="baseline"/>
        </w:rPr>
        <w:t>公开招聘教师加分申请表</w:t>
      </w:r>
    </w:p>
    <w:tbl>
      <w:tblPr>
        <w:tblW w:w="77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14"/>
        <w:gridCol w:w="213"/>
        <w:gridCol w:w="901"/>
        <w:gridCol w:w="101"/>
        <w:gridCol w:w="801"/>
        <w:gridCol w:w="188"/>
        <w:gridCol w:w="263"/>
        <w:gridCol w:w="300"/>
        <w:gridCol w:w="576"/>
        <w:gridCol w:w="476"/>
        <w:gridCol w:w="288"/>
        <w:gridCol w:w="1252"/>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trPr>
        <w:tc>
          <w:tcPr>
            <w:tcW w:w="1114"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姓  名</w:t>
            </w:r>
          </w:p>
        </w:tc>
        <w:tc>
          <w:tcPr>
            <w:tcW w:w="1114"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902"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性别</w:t>
            </w:r>
          </w:p>
        </w:tc>
        <w:tc>
          <w:tcPr>
            <w:tcW w:w="751" w:type="dxa"/>
            <w:gridSpan w:val="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052"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出生年月</w:t>
            </w:r>
          </w:p>
        </w:tc>
        <w:tc>
          <w:tcPr>
            <w:tcW w:w="1540"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315" w:type="dxa"/>
            <w:vMerge w:val="restart"/>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贴一寸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1" w:hRule="atLeast"/>
        </w:trPr>
        <w:tc>
          <w:tcPr>
            <w:tcW w:w="1114"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何时毕业于何校何专业</w:t>
            </w:r>
          </w:p>
        </w:tc>
        <w:tc>
          <w:tcPr>
            <w:tcW w:w="3343" w:type="dxa"/>
            <w:gridSpan w:val="8"/>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764"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学历及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学位</w:t>
            </w:r>
          </w:p>
        </w:tc>
        <w:tc>
          <w:tcPr>
            <w:tcW w:w="1240"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315" w:type="dxa"/>
            <w:vMerge w:val="continue"/>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4" w:hRule="atLeast"/>
        </w:trPr>
        <w:tc>
          <w:tcPr>
            <w:tcW w:w="1114"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学校</w:t>
            </w:r>
          </w:p>
        </w:tc>
        <w:tc>
          <w:tcPr>
            <w:tcW w:w="1215" w:type="dxa"/>
            <w:gridSpan w:val="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989"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学科</w:t>
            </w:r>
          </w:p>
        </w:tc>
        <w:tc>
          <w:tcPr>
            <w:tcW w:w="1139" w:type="dxa"/>
            <w:gridSpan w:val="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764"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状况</w:t>
            </w:r>
          </w:p>
        </w:tc>
        <w:tc>
          <w:tcPr>
            <w:tcW w:w="1240"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315" w:type="dxa"/>
            <w:vMerge w:val="continue"/>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9" w:hRule="atLeast"/>
        </w:trPr>
        <w:tc>
          <w:tcPr>
            <w:tcW w:w="1327" w:type="dxa"/>
            <w:gridSpan w:val="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(手机号码)</w:t>
            </w:r>
          </w:p>
        </w:tc>
        <w:tc>
          <w:tcPr>
            <w:tcW w:w="2254" w:type="dxa"/>
            <w:gridSpan w:val="5"/>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c>
          <w:tcPr>
            <w:tcW w:w="1352" w:type="dxa"/>
            <w:gridSpan w:val="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身份证号</w:t>
            </w:r>
          </w:p>
        </w:tc>
        <w:tc>
          <w:tcPr>
            <w:tcW w:w="2855" w:type="dxa"/>
            <w:gridSpan w:val="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keepNext w:val="0"/>
              <w:keepLines w:val="0"/>
              <w:widowControl/>
              <w:suppressLineNumbers w:val="0"/>
              <w:spacing w:before="0" w:beforeAutospacing="0" w:after="0" w:afterAutospacing="0"/>
              <w:ind w:left="0" w:right="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rPr>
        <w:tc>
          <w:tcPr>
            <w:tcW w:w="1114" w:type="dxa"/>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号</w:t>
            </w:r>
          </w:p>
        </w:tc>
        <w:tc>
          <w:tcPr>
            <w:tcW w:w="6662" w:type="dxa"/>
            <w:gridSpan w:val="12"/>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jc w:val="center"/>
              <w:textAlignment w:val="baseline"/>
            </w:pPr>
            <w:r>
              <w:rPr>
                <w:rFonts w:hint="eastAsia" w:ascii="宋体" w:hAnsi="宋体" w:eastAsia="宋体" w:cs="宋体"/>
                <w:sz w:val="20"/>
                <w:szCs w:val="20"/>
                <w:bdr w:val="none" w:color="auto" w:sz="0" w:space="0"/>
              </w:rPr>
              <w:t>（说明：所列加分项目需提供证书和表彰文件的原件及复印件各一份）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9" w:hRule="atLeast"/>
        </w:trPr>
        <w:tc>
          <w:tcPr>
            <w:tcW w:w="7789" w:type="dxa"/>
            <w:gridSpan w:val="13"/>
            <w:tcBorders>
              <w:top w:val="single" w:color="auto" w:sz="4" w:space="0"/>
              <w:left w:val="single" w:color="auto" w:sz="4" w:space="0"/>
              <w:bottom w:val="single" w:color="auto" w:sz="4" w:space="0"/>
              <w:right w:val="single" w:color="auto" w:sz="4" w:space="0"/>
            </w:tcBorders>
            <w:shd w:val="clear"/>
            <w:tcMar>
              <w:left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150"/>
              <w:jc w:val="center"/>
              <w:textAlignment w:val="baseline"/>
            </w:pPr>
            <w:r>
              <w:rPr>
                <w:rFonts w:hint="eastAsia" w:ascii="宋体" w:hAnsi="宋体" w:eastAsia="宋体" w:cs="宋体"/>
                <w:sz w:val="20"/>
                <w:szCs w:val="20"/>
                <w:bdr w:val="none" w:color="auto" w:sz="0" w:space="0"/>
              </w:rPr>
              <w:t>本表所填写内容及提供材料完全属实，如有虚假，一经查实，同意取消考试和聘用资格。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01"/>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01"/>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01"/>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01"/>
              <w:jc w:val="center"/>
              <w:textAlignment w:val="baseline"/>
            </w:pPr>
            <w:r>
              <w:rPr>
                <w:rFonts w:hint="eastAsia" w:ascii="宋体" w:hAnsi="宋体" w:eastAsia="宋体" w:cs="宋体"/>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508"/>
              <w:jc w:val="center"/>
              <w:textAlignment w:val="baseline"/>
            </w:pPr>
            <w:r>
              <w:rPr>
                <w:rFonts w:hint="eastAsia" w:ascii="宋体" w:hAnsi="宋体" w:eastAsia="宋体" w:cs="宋体"/>
                <w:sz w:val="20"/>
                <w:szCs w:val="20"/>
                <w:bdr w:val="none" w:color="auto" w:sz="0" w:space="0"/>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firstLine="4508"/>
              <w:jc w:val="center"/>
              <w:textAlignment w:val="baseline"/>
            </w:pPr>
            <w:r>
              <w:rPr>
                <w:rFonts w:hint="eastAsia" w:ascii="宋体" w:hAnsi="宋体" w:eastAsia="宋体" w:cs="宋体"/>
                <w:sz w:val="20"/>
                <w:szCs w:val="20"/>
                <w:bdr w:val="none" w:color="auto" w:sz="0" w:space="0"/>
              </w:rPr>
              <w:t> </w:t>
            </w:r>
            <w:r>
              <w:rPr>
                <w:rFonts w:hint="eastAsia" w:ascii="宋体" w:hAnsi="宋体" w:eastAsia="宋体" w:cs="宋体"/>
                <w:bdr w:val="none" w:color="auto" w:sz="0" w:space="0"/>
              </w:rPr>
              <w:t>2020年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textAlignment w:val="baseline"/>
      </w:pPr>
      <w:r>
        <w:rPr>
          <w:rFonts w:hint="eastAsia" w:ascii="宋体" w:hAnsi="宋体" w:eastAsia="宋体" w:cs="宋体"/>
          <w:sz w:val="17"/>
          <w:szCs w:val="17"/>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5" w:beforeAutospacing="0" w:after="125" w:afterAutospacing="0"/>
        <w:ind w:left="0" w:right="0"/>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C5828"/>
    <w:rsid w:val="776C5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2020-07-03T09:16:00Z</dcterms:created>
  <dc:creator>JIXUE</dc:creator>
  <cp:lastModifiedBy>JIXUE</cp:lastModifiedBy>
  <dcterms:modified xsi:type="dcterms:W3CDTF">2020-07-03T09:16:23Z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