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1035"/>
        <w:gridCol w:w="915"/>
        <w:gridCol w:w="5685"/>
      </w:tblGrid>
      <w:tr w:rsidR="00A96BD9" w:rsidRPr="00A96BD9" w:rsidTr="00A96BD9">
        <w:trPr>
          <w:trHeight w:val="79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岗位名称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岗位类别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招聘人数</w:t>
            </w:r>
          </w:p>
        </w:tc>
        <w:tc>
          <w:tcPr>
            <w:tcW w:w="5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岗位条件</w:t>
            </w:r>
          </w:p>
        </w:tc>
      </w:tr>
      <w:tr w:rsidR="00A96BD9" w:rsidRPr="00A96BD9" w:rsidTr="00A96BD9">
        <w:trPr>
          <w:trHeight w:val="1575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综合文秘岗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管理岗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中文（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0501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）、新闻（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0503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）、哲学（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0101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）、法学（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0301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）、公共管理（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1204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）、马克思主义理论（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0305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）专业；大学本科学历、学士学位；</w:t>
            </w:r>
            <w:r w:rsidRPr="00A96BD9">
              <w:rPr>
                <w:rFonts w:ascii="Arial" w:hAnsi="Arial" w:cs="Arial"/>
                <w:color w:val="333333"/>
                <w:sz w:val="27"/>
              </w:rPr>
              <w:t>35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周岁以下（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1984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年</w:t>
            </w:r>
            <w:r w:rsidRPr="00A96BD9">
              <w:rPr>
                <w:rFonts w:ascii="Arial" w:hAnsi="Arial" w:cs="Arial"/>
                <w:color w:val="333333"/>
                <w:sz w:val="27"/>
              </w:rPr>
              <w:t>7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日以后出生）；具有</w:t>
            </w:r>
            <w:r w:rsidRPr="00A96BD9">
              <w:rPr>
                <w:rFonts w:ascii="Arial" w:hAnsi="Arial" w:cs="Arial"/>
                <w:color w:val="333333"/>
                <w:sz w:val="27"/>
              </w:rPr>
              <w:t>2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年及以上工作经历。</w:t>
            </w:r>
          </w:p>
        </w:tc>
      </w:tr>
      <w:tr w:rsidR="00A96BD9" w:rsidRPr="00A96BD9" w:rsidTr="00A96BD9">
        <w:trPr>
          <w:trHeight w:val="1905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系统维护岗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专技岗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计算机软件与理论（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081202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）、计算机应用技术（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081203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）专业；研究生学历、硕士学位；</w:t>
            </w:r>
            <w:r w:rsidRPr="00A96BD9">
              <w:rPr>
                <w:rFonts w:ascii="Arial" w:hAnsi="Arial" w:cs="Arial"/>
                <w:color w:val="333333"/>
                <w:sz w:val="27"/>
              </w:rPr>
              <w:t>30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周岁以下（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1989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年</w:t>
            </w:r>
            <w:r w:rsidRPr="00A96BD9">
              <w:rPr>
                <w:rFonts w:ascii="Arial" w:hAnsi="Arial" w:cs="Arial"/>
                <w:color w:val="333333"/>
                <w:sz w:val="27"/>
              </w:rPr>
              <w:t>7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日以后出生）；限应届毕业生报考。</w:t>
            </w:r>
          </w:p>
        </w:tc>
      </w:tr>
      <w:tr w:rsidR="00A96BD9" w:rsidRPr="00A96BD9" w:rsidTr="00A96BD9">
        <w:trPr>
          <w:trHeight w:val="1590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灾害评估岗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专技岗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自然灾害学（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070522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）、地图学与地理信息系统（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070503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）、摄影测量与遥感（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081602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）、地质学（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0709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）、地质资源与地质工程（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0818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）专业；研究生学历、硕士学位；</w:t>
            </w:r>
            <w:r w:rsidRPr="00A96BD9">
              <w:rPr>
                <w:rFonts w:ascii="Arial" w:hAnsi="Arial" w:cs="Arial"/>
                <w:color w:val="333333"/>
                <w:sz w:val="27"/>
              </w:rPr>
              <w:t>35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周岁以下（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1984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年</w:t>
            </w:r>
            <w:r w:rsidRPr="00A96BD9">
              <w:rPr>
                <w:rFonts w:ascii="Arial" w:hAnsi="Arial" w:cs="Arial"/>
                <w:color w:val="333333"/>
                <w:sz w:val="27"/>
              </w:rPr>
              <w:t>7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日以后出生），具有</w:t>
            </w:r>
            <w:r w:rsidRPr="00A96BD9">
              <w:rPr>
                <w:rFonts w:ascii="Arial" w:hAnsi="Arial" w:cs="Arial"/>
                <w:color w:val="333333"/>
                <w:sz w:val="27"/>
              </w:rPr>
              <w:t>2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年及以上工作经历。</w:t>
            </w:r>
          </w:p>
        </w:tc>
      </w:tr>
      <w:tr w:rsidR="00A96BD9" w:rsidRPr="00A96BD9" w:rsidTr="00A96BD9">
        <w:trPr>
          <w:trHeight w:val="1590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工程管理岗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专技岗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 w:line="420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6BD9" w:rsidRPr="00A96BD9" w:rsidRDefault="00A96BD9" w:rsidP="00A96BD9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A96BD9">
              <w:rPr>
                <w:rFonts w:ascii="Arial" w:hAnsi="Arial" w:cs="Arial"/>
                <w:color w:val="333333"/>
                <w:sz w:val="27"/>
              </w:rPr>
              <w:t>水利工程</w:t>
            </w:r>
            <w:r w:rsidRPr="00A96BD9">
              <w:rPr>
                <w:rFonts w:ascii="Arial" w:hAnsi="Arial" w:cs="Arial"/>
                <w:color w:val="333333"/>
                <w:sz w:val="27"/>
              </w:rPr>
              <w:t>(0815)</w:t>
            </w:r>
            <w:r w:rsidRPr="00A96BD9">
              <w:rPr>
                <w:rFonts w:ascii="Arial" w:hAnsi="Arial" w:cs="Arial"/>
                <w:color w:val="333333"/>
                <w:sz w:val="27"/>
              </w:rPr>
              <w:t>、防灾减灾工程与防护工程（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081405</w:t>
            </w:r>
            <w:r w:rsidRPr="00A96BD9">
              <w:rPr>
                <w:rFonts w:ascii="Arial" w:hAnsi="Arial" w:cs="Arial"/>
                <w:color w:val="333333"/>
                <w:sz w:val="27"/>
              </w:rPr>
              <w:t>）、农业水土工程</w:t>
            </w:r>
            <w:r w:rsidRPr="00A96BD9">
              <w:rPr>
                <w:rFonts w:ascii="Arial" w:hAnsi="Arial" w:cs="Arial"/>
                <w:color w:val="333333"/>
                <w:sz w:val="27"/>
              </w:rPr>
              <w:t>(082802)</w:t>
            </w:r>
            <w:r w:rsidRPr="00A96BD9">
              <w:rPr>
                <w:rFonts w:ascii="Arial" w:hAnsi="Arial" w:cs="Arial"/>
                <w:color w:val="333333"/>
                <w:sz w:val="27"/>
              </w:rPr>
              <w:t>专业；研究生学历、硕士学位；</w:t>
            </w:r>
            <w:r w:rsidRPr="00A96BD9">
              <w:rPr>
                <w:rFonts w:ascii="Arial" w:hAnsi="Arial" w:cs="Arial"/>
                <w:color w:val="333333"/>
                <w:sz w:val="27"/>
              </w:rPr>
              <w:t>35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周岁以下（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1984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年</w:t>
            </w:r>
            <w:r w:rsidRPr="00A96BD9">
              <w:rPr>
                <w:rFonts w:ascii="Arial" w:hAnsi="Arial" w:cs="Arial"/>
                <w:color w:val="333333"/>
                <w:sz w:val="27"/>
              </w:rPr>
              <w:t>7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月</w:t>
            </w:r>
            <w:r w:rsidRPr="00A96BD9">
              <w:rPr>
                <w:rFonts w:ascii="Arial" w:hAnsi="Arial" w:cs="Arial"/>
                <w:color w:val="333333"/>
                <w:sz w:val="27"/>
              </w:rPr>
              <w:t>1</w:t>
            </w:r>
            <w:r w:rsidRPr="00A96BD9">
              <w:rPr>
                <w:rFonts w:ascii="Arial" w:hAnsi="Arial" w:cs="Arial"/>
                <w:color w:val="333333"/>
                <w:sz w:val="27"/>
              </w:rPr>
              <w:t>日以后出生），具有</w:t>
            </w:r>
            <w:r w:rsidRPr="00A96BD9">
              <w:rPr>
                <w:rFonts w:ascii="Arial" w:hAnsi="Arial" w:cs="Arial"/>
                <w:color w:val="333333"/>
                <w:sz w:val="27"/>
              </w:rPr>
              <w:t>2</w:t>
            </w:r>
            <w:r w:rsidRPr="00A96BD9">
              <w:rPr>
                <w:rFonts w:ascii="Arial" w:hAnsi="Arial" w:cs="Arial"/>
                <w:color w:val="333333"/>
                <w:sz w:val="27"/>
              </w:rPr>
              <w:t>年及以上工作经历。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6BD9"/>
    <w:rsid w:val="00323B43"/>
    <w:rsid w:val="003D37D8"/>
    <w:rsid w:val="004358AB"/>
    <w:rsid w:val="0064020C"/>
    <w:rsid w:val="00761D06"/>
    <w:rsid w:val="008811B0"/>
    <w:rsid w:val="008B7726"/>
    <w:rsid w:val="00A96BD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96B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A96B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2020-07-09T03:35:00Z</dcterms:created>
  <dcterms:modified xsi:type="dcterms:W3CDTF">2020-07-09T03:36:00Z</dcterms:modified>
</cp:coreProperties>
</file>