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海口市教育局2020年面向全国公开招聘直属单位(含学校、幼儿园)工作人员招聘考试考生健康卡及承诺书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姓名：        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1"/>
        </w:rPr>
        <w:t xml:space="preserve">考试时间：  月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</w:t>
      </w:r>
      <w:r>
        <w:rPr>
          <w:rFonts w:hint="eastAsia" w:ascii="宋体" w:hAnsi="宋体"/>
          <w:sz w:val="28"/>
          <w:szCs w:val="21"/>
          <w:lang w:eastAsia="zh-CN"/>
        </w:rPr>
        <w:t>类别（应届生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、</w:t>
      </w:r>
      <w:r>
        <w:rPr>
          <w:rFonts w:hint="eastAsia" w:ascii="宋体" w:hAnsi="宋体"/>
          <w:sz w:val="28"/>
          <w:szCs w:val="21"/>
          <w:lang w:eastAsia="zh-CN"/>
        </w:rPr>
        <w:t>非应届生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）</w:t>
      </w:r>
      <w:r>
        <w:rPr>
          <w:rFonts w:hint="eastAsia" w:hAnsi="宋体" w:cs="仿宋_GB2312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1"/>
        </w:rPr>
        <w:t>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/>
                <w:kern w:val="0"/>
                <w:lang w:eastAsia="zh-CN"/>
              </w:rPr>
            </w:pPr>
            <w:r>
              <w:rPr>
                <w:rFonts w:hint="eastAsia" w:hAnsi="宋体"/>
                <w:kern w:val="0"/>
                <w:lang w:eastAsia="zh-CN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本人承诺：本人已认真阅读《海口市教育局2020年面向全国公开招聘直属单位(含学校、幼儿园)工作人员</w:t>
            </w:r>
            <w:r>
              <w:rPr>
                <w:rFonts w:hint="eastAsia" w:hAnsi="宋体"/>
                <w:kern w:val="0"/>
                <w:lang w:eastAsia="zh-CN"/>
              </w:rPr>
              <w:t>公开</w:t>
            </w:r>
            <w:r>
              <w:rPr>
                <w:rFonts w:hint="eastAsia" w:hAnsi="宋体"/>
                <w:kern w:val="0"/>
              </w:rPr>
              <w:t>招聘考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8959C1"/>
    <w:rsid w:val="43886784"/>
    <w:rsid w:val="48964F70"/>
    <w:rsid w:val="4F0E4474"/>
    <w:rsid w:val="567F427C"/>
    <w:rsid w:val="5E7E4B51"/>
    <w:rsid w:val="751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ぺ灬cc果冻ル</cp:lastModifiedBy>
  <dcterms:modified xsi:type="dcterms:W3CDTF">2020-07-20T06:21:39Z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