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689"/>
        <w:gridCol w:w="839"/>
        <w:gridCol w:w="554"/>
        <w:gridCol w:w="1093"/>
        <w:gridCol w:w="2005"/>
        <w:gridCol w:w="659"/>
        <w:gridCol w:w="2096"/>
      </w:tblGrid>
      <w:tr w:rsidR="00535FD0" w:rsidRPr="00535FD0" w:rsidTr="00535FD0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5FD0" w:rsidRPr="00535FD0" w:rsidRDefault="00535FD0" w:rsidP="00535FD0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微软雅黑" w:hAnsi="微软雅黑" w:cs="宋体"/>
                <w:color w:val="3D3D3D"/>
                <w:sz w:val="18"/>
                <w:szCs w:val="18"/>
              </w:rPr>
            </w:pPr>
            <w:r w:rsidRPr="00535FD0">
              <w:rPr>
                <w:rFonts w:ascii="微软雅黑" w:hAnsi="微软雅黑" w:cs="宋体" w:hint="eastAsia"/>
                <w:color w:val="3D3D3D"/>
                <w:sz w:val="18"/>
                <w:szCs w:val="18"/>
              </w:rPr>
              <w:t>单位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5FD0" w:rsidRPr="00535FD0" w:rsidRDefault="00535FD0" w:rsidP="00535FD0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微软雅黑" w:hAnsi="微软雅黑" w:cs="宋体"/>
                <w:color w:val="3D3D3D"/>
                <w:sz w:val="18"/>
                <w:szCs w:val="18"/>
              </w:rPr>
            </w:pPr>
            <w:r w:rsidRPr="00535FD0">
              <w:rPr>
                <w:rFonts w:ascii="微软雅黑" w:hAnsi="微软雅黑" w:cs="宋体" w:hint="eastAsia"/>
                <w:color w:val="3D3D3D"/>
                <w:sz w:val="18"/>
                <w:szCs w:val="18"/>
              </w:rPr>
              <w:t>招聘岗位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5FD0" w:rsidRPr="00535FD0" w:rsidRDefault="00535FD0" w:rsidP="00535FD0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微软雅黑" w:hAnsi="微软雅黑" w:cs="宋体"/>
                <w:color w:val="3D3D3D"/>
                <w:sz w:val="18"/>
                <w:szCs w:val="18"/>
              </w:rPr>
            </w:pPr>
            <w:r w:rsidRPr="00535FD0">
              <w:rPr>
                <w:rFonts w:ascii="微软雅黑" w:hAnsi="微软雅黑" w:cs="宋体" w:hint="eastAsia"/>
                <w:color w:val="3D3D3D"/>
                <w:sz w:val="18"/>
                <w:szCs w:val="18"/>
              </w:rPr>
              <w:t>岗位</w:t>
            </w:r>
          </w:p>
          <w:p w:rsidR="00535FD0" w:rsidRPr="00535FD0" w:rsidRDefault="00535FD0" w:rsidP="00535FD0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微软雅黑" w:hAnsi="微软雅黑" w:cs="宋体"/>
                <w:color w:val="3D3D3D"/>
                <w:sz w:val="18"/>
                <w:szCs w:val="18"/>
              </w:rPr>
            </w:pPr>
            <w:r w:rsidRPr="00535FD0">
              <w:rPr>
                <w:rFonts w:ascii="微软雅黑" w:hAnsi="微软雅黑" w:cs="宋体" w:hint="eastAsia"/>
                <w:color w:val="3D3D3D"/>
                <w:sz w:val="18"/>
                <w:szCs w:val="18"/>
              </w:rPr>
              <w:t>类型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5FD0" w:rsidRPr="00535FD0" w:rsidRDefault="00535FD0" w:rsidP="00535FD0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微软雅黑" w:hAnsi="微软雅黑" w:cs="宋体"/>
                <w:color w:val="3D3D3D"/>
                <w:sz w:val="18"/>
                <w:szCs w:val="18"/>
              </w:rPr>
            </w:pPr>
            <w:r w:rsidRPr="00535FD0">
              <w:rPr>
                <w:rFonts w:ascii="微软雅黑" w:hAnsi="微软雅黑" w:cs="宋体" w:hint="eastAsia"/>
                <w:color w:val="3D3D3D"/>
                <w:sz w:val="18"/>
                <w:szCs w:val="18"/>
              </w:rPr>
              <w:t>人数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5FD0" w:rsidRPr="00535FD0" w:rsidRDefault="00535FD0" w:rsidP="00535FD0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微软雅黑" w:hAnsi="微软雅黑" w:cs="宋体"/>
                <w:color w:val="3D3D3D"/>
                <w:sz w:val="18"/>
                <w:szCs w:val="18"/>
              </w:rPr>
            </w:pPr>
            <w:r w:rsidRPr="00535FD0">
              <w:rPr>
                <w:rFonts w:ascii="微软雅黑" w:hAnsi="微软雅黑" w:cs="宋体" w:hint="eastAsia"/>
                <w:color w:val="3D3D3D"/>
                <w:sz w:val="18"/>
                <w:szCs w:val="18"/>
              </w:rPr>
              <w:t>岗位职责</w:t>
            </w:r>
          </w:p>
        </w:tc>
        <w:tc>
          <w:tcPr>
            <w:tcW w:w="2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5FD0" w:rsidRPr="00535FD0" w:rsidRDefault="00535FD0" w:rsidP="00535FD0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微软雅黑" w:hAnsi="微软雅黑" w:cs="宋体"/>
                <w:color w:val="3D3D3D"/>
                <w:sz w:val="18"/>
                <w:szCs w:val="18"/>
              </w:rPr>
            </w:pPr>
            <w:r w:rsidRPr="00535FD0">
              <w:rPr>
                <w:rFonts w:ascii="微软雅黑" w:hAnsi="微软雅黑" w:cs="宋体" w:hint="eastAsia"/>
                <w:color w:val="3D3D3D"/>
                <w:sz w:val="18"/>
                <w:szCs w:val="18"/>
              </w:rPr>
              <w:t>专业和学历</w:t>
            </w:r>
          </w:p>
          <w:p w:rsidR="00535FD0" w:rsidRPr="00535FD0" w:rsidRDefault="00535FD0" w:rsidP="00535FD0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微软雅黑" w:hAnsi="微软雅黑" w:cs="宋体"/>
                <w:color w:val="3D3D3D"/>
                <w:sz w:val="18"/>
                <w:szCs w:val="18"/>
              </w:rPr>
            </w:pPr>
            <w:r w:rsidRPr="00535FD0">
              <w:rPr>
                <w:rFonts w:ascii="微软雅黑" w:hAnsi="微软雅黑" w:cs="宋体" w:hint="eastAsia"/>
                <w:color w:val="3D3D3D"/>
                <w:sz w:val="18"/>
                <w:szCs w:val="18"/>
              </w:rPr>
              <w:t>（学位）要求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5FD0" w:rsidRPr="00535FD0" w:rsidRDefault="00535FD0" w:rsidP="00535FD0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微软雅黑" w:hAnsi="微软雅黑" w:cs="宋体"/>
                <w:color w:val="3D3D3D"/>
                <w:sz w:val="18"/>
                <w:szCs w:val="18"/>
              </w:rPr>
            </w:pPr>
            <w:r w:rsidRPr="00535FD0">
              <w:rPr>
                <w:rFonts w:ascii="微软雅黑" w:hAnsi="微软雅黑" w:cs="宋体" w:hint="eastAsia"/>
                <w:color w:val="3D3D3D"/>
                <w:sz w:val="18"/>
                <w:szCs w:val="18"/>
              </w:rPr>
              <w:t>招聘</w:t>
            </w:r>
          </w:p>
          <w:p w:rsidR="00535FD0" w:rsidRPr="00535FD0" w:rsidRDefault="00535FD0" w:rsidP="00535FD0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微软雅黑" w:hAnsi="微软雅黑" w:cs="宋体"/>
                <w:color w:val="3D3D3D"/>
                <w:sz w:val="18"/>
                <w:szCs w:val="18"/>
              </w:rPr>
            </w:pPr>
            <w:r w:rsidRPr="00535FD0">
              <w:rPr>
                <w:rFonts w:ascii="微软雅黑" w:hAnsi="微软雅黑" w:cs="宋体" w:hint="eastAsia"/>
                <w:color w:val="3D3D3D"/>
                <w:sz w:val="18"/>
                <w:szCs w:val="18"/>
              </w:rPr>
              <w:t>范围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5FD0" w:rsidRPr="00535FD0" w:rsidRDefault="00535FD0" w:rsidP="00535FD0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微软雅黑" w:hAnsi="微软雅黑" w:cs="宋体"/>
                <w:color w:val="3D3D3D"/>
                <w:sz w:val="18"/>
                <w:szCs w:val="18"/>
              </w:rPr>
            </w:pPr>
            <w:r w:rsidRPr="00535FD0">
              <w:rPr>
                <w:rFonts w:ascii="微软雅黑" w:hAnsi="微软雅黑" w:cs="宋体" w:hint="eastAsia"/>
                <w:color w:val="3D3D3D"/>
                <w:sz w:val="18"/>
                <w:szCs w:val="18"/>
              </w:rPr>
              <w:t>岗位其他要求</w:t>
            </w:r>
          </w:p>
        </w:tc>
      </w:tr>
      <w:tr w:rsidR="00535FD0" w:rsidRPr="00535FD0" w:rsidTr="00535FD0">
        <w:trPr>
          <w:trHeight w:val="2520"/>
          <w:jc w:val="center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5FD0" w:rsidRPr="00535FD0" w:rsidRDefault="00535FD0" w:rsidP="00535FD0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微软雅黑" w:hAnsi="微软雅黑" w:cs="宋体"/>
                <w:color w:val="3D3D3D"/>
                <w:sz w:val="18"/>
                <w:szCs w:val="18"/>
              </w:rPr>
            </w:pPr>
            <w:r w:rsidRPr="00535FD0">
              <w:rPr>
                <w:rFonts w:ascii="微软雅黑" w:hAnsi="微软雅黑" w:cs="宋体" w:hint="eastAsia"/>
                <w:color w:val="3D3D3D"/>
                <w:sz w:val="18"/>
                <w:szCs w:val="18"/>
              </w:rPr>
              <w:t>教育部计算机辅助产品创新设计工程研究中心（宁波）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5FD0" w:rsidRPr="00535FD0" w:rsidRDefault="00535FD0" w:rsidP="00535FD0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微软雅黑" w:hAnsi="微软雅黑" w:cs="宋体"/>
                <w:color w:val="3D3D3D"/>
                <w:sz w:val="18"/>
                <w:szCs w:val="18"/>
              </w:rPr>
            </w:pPr>
            <w:r w:rsidRPr="00535FD0">
              <w:rPr>
                <w:rFonts w:ascii="微软雅黑" w:hAnsi="微软雅黑" w:cs="宋体" w:hint="eastAsia"/>
                <w:color w:val="3D3D3D"/>
                <w:sz w:val="18"/>
                <w:szCs w:val="18"/>
              </w:rPr>
              <w:t>教学科研岗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5FD0" w:rsidRPr="00535FD0" w:rsidRDefault="00535FD0" w:rsidP="00535FD0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微软雅黑" w:hAnsi="微软雅黑" w:cs="宋体"/>
                <w:color w:val="3D3D3D"/>
                <w:sz w:val="18"/>
                <w:szCs w:val="18"/>
              </w:rPr>
            </w:pPr>
            <w:r w:rsidRPr="00535FD0">
              <w:rPr>
                <w:rFonts w:ascii="微软雅黑" w:hAnsi="微软雅黑" w:cs="宋体" w:hint="eastAsia"/>
                <w:color w:val="3D3D3D"/>
                <w:sz w:val="18"/>
                <w:szCs w:val="18"/>
              </w:rPr>
              <w:t>专业技术（专技十二级）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5FD0" w:rsidRPr="00535FD0" w:rsidRDefault="00535FD0" w:rsidP="00535FD0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微软雅黑" w:hAnsi="微软雅黑" w:cs="宋体"/>
                <w:color w:val="3D3D3D"/>
                <w:sz w:val="18"/>
                <w:szCs w:val="18"/>
              </w:rPr>
            </w:pPr>
            <w:r w:rsidRPr="00535FD0">
              <w:rPr>
                <w:rFonts w:ascii="微软雅黑" w:hAnsi="微软雅黑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5FD0" w:rsidRPr="00535FD0" w:rsidRDefault="00535FD0" w:rsidP="00535FD0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微软雅黑" w:hAnsi="微软雅黑" w:cs="宋体"/>
                <w:color w:val="3D3D3D"/>
                <w:sz w:val="18"/>
                <w:szCs w:val="18"/>
              </w:rPr>
            </w:pPr>
            <w:r w:rsidRPr="00535FD0">
              <w:rPr>
                <w:rFonts w:ascii="微软雅黑" w:hAnsi="微软雅黑" w:cs="宋体" w:hint="eastAsia"/>
                <w:color w:val="3D3D3D"/>
                <w:sz w:val="18"/>
                <w:szCs w:val="18"/>
              </w:rPr>
              <w:t>1. 从事工业设计的科研工作；</w:t>
            </w:r>
          </w:p>
          <w:p w:rsidR="00535FD0" w:rsidRPr="00535FD0" w:rsidRDefault="00535FD0" w:rsidP="00535FD0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微软雅黑" w:hAnsi="微软雅黑" w:cs="宋体"/>
                <w:color w:val="3D3D3D"/>
                <w:sz w:val="18"/>
                <w:szCs w:val="18"/>
              </w:rPr>
            </w:pPr>
            <w:r w:rsidRPr="00535FD0">
              <w:rPr>
                <w:rFonts w:ascii="微软雅黑" w:hAnsi="微软雅黑" w:cs="宋体" w:hint="eastAsia"/>
                <w:color w:val="3D3D3D"/>
                <w:sz w:val="18"/>
                <w:szCs w:val="18"/>
              </w:rPr>
              <w:t>2.国际留学生教学工作。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5FD0" w:rsidRPr="00535FD0" w:rsidRDefault="00535FD0" w:rsidP="00535FD0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微软雅黑" w:hAnsi="微软雅黑" w:cs="宋体"/>
                <w:color w:val="3D3D3D"/>
                <w:sz w:val="18"/>
                <w:szCs w:val="18"/>
              </w:rPr>
            </w:pPr>
            <w:r w:rsidRPr="00535FD0">
              <w:rPr>
                <w:rFonts w:ascii="微软雅黑" w:hAnsi="微软雅黑" w:cs="宋体" w:hint="eastAsia"/>
                <w:color w:val="3D3D3D"/>
                <w:sz w:val="18"/>
                <w:szCs w:val="18"/>
              </w:rPr>
              <w:t>工业设计工程；研究生学历且硕士及以上学位；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5FD0" w:rsidRPr="00535FD0" w:rsidRDefault="00535FD0" w:rsidP="00535FD0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微软雅黑" w:hAnsi="微软雅黑" w:cs="宋体"/>
                <w:color w:val="3D3D3D"/>
                <w:sz w:val="18"/>
                <w:szCs w:val="18"/>
              </w:rPr>
            </w:pPr>
            <w:r w:rsidRPr="00535FD0">
              <w:rPr>
                <w:rFonts w:ascii="微软雅黑" w:hAnsi="微软雅黑" w:cs="宋体" w:hint="eastAsia"/>
                <w:color w:val="3D3D3D"/>
                <w:sz w:val="18"/>
                <w:szCs w:val="18"/>
              </w:rPr>
              <w:t>全国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5FD0" w:rsidRPr="00535FD0" w:rsidRDefault="00535FD0" w:rsidP="00535FD0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微软雅黑" w:hAnsi="微软雅黑" w:cs="宋体"/>
                <w:color w:val="3D3D3D"/>
                <w:sz w:val="18"/>
                <w:szCs w:val="18"/>
              </w:rPr>
            </w:pPr>
            <w:r w:rsidRPr="00535FD0">
              <w:rPr>
                <w:rFonts w:ascii="微软雅黑" w:hAnsi="微软雅黑" w:cs="宋体" w:hint="eastAsia"/>
                <w:color w:val="3D3D3D"/>
                <w:sz w:val="18"/>
                <w:szCs w:val="18"/>
              </w:rPr>
              <w:t>需同时满足以下两个条件：</w:t>
            </w:r>
          </w:p>
          <w:p w:rsidR="00535FD0" w:rsidRPr="00535FD0" w:rsidRDefault="00535FD0" w:rsidP="00535FD0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微软雅黑" w:hAnsi="微软雅黑" w:cs="宋体" w:hint="eastAsia"/>
                <w:color w:val="3D3D3D"/>
                <w:sz w:val="18"/>
                <w:szCs w:val="18"/>
              </w:rPr>
            </w:pPr>
            <w:r w:rsidRPr="00535FD0">
              <w:rPr>
                <w:rFonts w:ascii="微软雅黑" w:hAnsi="微软雅黑" w:cs="宋体" w:hint="eastAsia"/>
                <w:color w:val="3D3D3D"/>
                <w:sz w:val="18"/>
                <w:szCs w:val="18"/>
              </w:rPr>
              <w:t>1．2020年应届毕业生；</w:t>
            </w:r>
          </w:p>
          <w:p w:rsidR="00535FD0" w:rsidRPr="00535FD0" w:rsidRDefault="00535FD0" w:rsidP="00535FD0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微软雅黑" w:hAnsi="微软雅黑" w:cs="宋体"/>
                <w:color w:val="3D3D3D"/>
                <w:sz w:val="18"/>
                <w:szCs w:val="18"/>
              </w:rPr>
            </w:pPr>
            <w:r w:rsidRPr="00535FD0">
              <w:rPr>
                <w:rFonts w:ascii="微软雅黑" w:hAnsi="微软雅黑" w:cs="宋体" w:hint="eastAsia"/>
                <w:color w:val="3D3D3D"/>
                <w:sz w:val="18"/>
                <w:szCs w:val="18"/>
              </w:rPr>
              <w:t>2.大学英语六级及以上（分数达560分及以上）或雅思分数达6.5分及以上或托福IBT分数达90分。</w:t>
            </w:r>
          </w:p>
        </w:tc>
      </w:tr>
    </w:tbl>
    <w:p w:rsidR="00535FD0" w:rsidRPr="00535FD0" w:rsidRDefault="00535FD0" w:rsidP="00535FD0">
      <w:pPr>
        <w:shd w:val="clear" w:color="auto" w:fill="FFFFFF"/>
        <w:adjustRightInd/>
        <w:snapToGrid/>
        <w:spacing w:before="100" w:beforeAutospacing="1" w:after="100" w:afterAutospacing="1"/>
        <w:ind w:firstLine="480"/>
        <w:rPr>
          <w:rFonts w:ascii="微软雅黑" w:hAnsi="微软雅黑" w:cs="宋体"/>
          <w:color w:val="3D3D3D"/>
          <w:sz w:val="23"/>
          <w:szCs w:val="23"/>
        </w:rPr>
      </w:pPr>
      <w:r w:rsidRPr="00535FD0">
        <w:rPr>
          <w:rFonts w:ascii="微软雅黑" w:hAnsi="微软雅黑" w:cs="宋体" w:hint="eastAsia"/>
          <w:color w:val="3D3D3D"/>
          <w:sz w:val="23"/>
          <w:szCs w:val="23"/>
        </w:rPr>
        <w:t>注：2020年普通高校应届毕业生凭就业协议、学校推荐表或学生证报名，且须在2020年9月30日前取得并提供相应的学历（学位）证书，未取得的不予以录取。2019年10月1日至2020年9月30日毕业的国（境）外留学回国（境）人员也可凭国（境）外学校学籍报名，但须于2020年12月31日前取得国家教育部出具的国境外学历（学位）认证书，专业以所学课程为准，未取得的不予以录取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35FD0"/>
    <w:rsid w:val="00323B43"/>
    <w:rsid w:val="003D37D8"/>
    <w:rsid w:val="004358AB"/>
    <w:rsid w:val="00535FD0"/>
    <w:rsid w:val="0064020C"/>
    <w:rsid w:val="008811B0"/>
    <w:rsid w:val="008B7726"/>
    <w:rsid w:val="00B346B8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535FD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2020-08-11T09:24:00Z</dcterms:created>
  <dcterms:modified xsi:type="dcterms:W3CDTF">2020-08-11T09:25:00Z</dcterms:modified>
</cp:coreProperties>
</file>