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D4" w:rsidRPr="00A829D4" w:rsidRDefault="00A829D4" w:rsidP="00A829D4">
      <w:pPr>
        <w:shd w:val="clear" w:color="auto" w:fill="FFFFFF"/>
        <w:wordWrap w:val="0"/>
        <w:adjustRightInd/>
        <w:snapToGrid/>
        <w:spacing w:after="100" w:line="450" w:lineRule="atLeast"/>
        <w:ind w:firstLine="480"/>
        <w:jc w:val="center"/>
        <w:rPr>
          <w:rFonts w:ascii="sinsum" w:eastAsia="宋体" w:hAnsi="sinsum" w:cs="宋体"/>
          <w:color w:val="333333"/>
          <w:sz w:val="24"/>
          <w:szCs w:val="24"/>
        </w:rPr>
      </w:pPr>
      <w:r w:rsidRPr="00A829D4">
        <w:rPr>
          <w:rFonts w:ascii="sinsum" w:eastAsia="宋体" w:hAnsi="sinsum" w:cs="宋体"/>
          <w:b/>
          <w:bCs/>
          <w:color w:val="333333"/>
          <w:sz w:val="24"/>
          <w:szCs w:val="24"/>
        </w:rPr>
        <w:t>马山县扶贫开发办公室增聘扶贫工作人员需求表</w:t>
      </w:r>
    </w:p>
    <w:tbl>
      <w:tblPr>
        <w:tblW w:w="9675" w:type="dxa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875"/>
        <w:gridCol w:w="1886"/>
        <w:gridCol w:w="1050"/>
        <w:gridCol w:w="3088"/>
      </w:tblGrid>
      <w:tr w:rsidR="00A829D4" w:rsidRPr="00A829D4" w:rsidTr="00A829D4">
        <w:trPr>
          <w:trHeight w:val="915"/>
          <w:tblCellSpacing w:w="0" w:type="dxa"/>
        </w:trPr>
        <w:tc>
          <w:tcPr>
            <w:tcW w:w="76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序号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岗位名称</w:t>
            </w:r>
          </w:p>
        </w:tc>
        <w:tc>
          <w:tcPr>
            <w:tcW w:w="186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工作内容</w:t>
            </w:r>
          </w:p>
        </w:tc>
        <w:tc>
          <w:tcPr>
            <w:tcW w:w="10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名</w:t>
            </w: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 xml:space="preserve"> </w:t>
            </w: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额</w:t>
            </w:r>
          </w:p>
        </w:tc>
        <w:tc>
          <w:tcPr>
            <w:tcW w:w="304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b/>
                <w:bCs/>
                <w:color w:val="333333"/>
                <w:sz w:val="21"/>
              </w:rPr>
              <w:t>聘用条件</w:t>
            </w:r>
          </w:p>
        </w:tc>
      </w:tr>
      <w:tr w:rsidR="00A829D4" w:rsidRPr="00A829D4" w:rsidTr="00A829D4">
        <w:trPr>
          <w:trHeight w:val="3525"/>
          <w:tblCellSpacing w:w="0" w:type="dxa"/>
        </w:trPr>
        <w:tc>
          <w:tcPr>
            <w:tcW w:w="76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县脱贫攻坚数据信息指挥中心信息员</w:t>
            </w:r>
          </w:p>
        </w:tc>
        <w:tc>
          <w:tcPr>
            <w:tcW w:w="1860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主要从事扶贫信息数据统计、分析、比对等相关工作</w:t>
            </w:r>
          </w:p>
        </w:tc>
        <w:tc>
          <w:tcPr>
            <w:tcW w:w="10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4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1.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中高职及以上学历，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40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岁以内，熟悉使用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office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办公软件，具有一定的数据统计、分析能力，专业不限，男女不限。</w:t>
            </w:r>
          </w:p>
          <w:p w:rsidR="00A829D4" w:rsidRPr="00A829D4" w:rsidRDefault="00A829D4" w:rsidP="00A829D4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2.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计算机、数学、统计等相关专业优先。</w:t>
            </w:r>
          </w:p>
        </w:tc>
      </w:tr>
      <w:tr w:rsidR="00A829D4" w:rsidRPr="00A829D4" w:rsidTr="00A829D4">
        <w:trPr>
          <w:trHeight w:val="1710"/>
          <w:tblCellSpacing w:w="0" w:type="dxa"/>
        </w:trPr>
        <w:tc>
          <w:tcPr>
            <w:tcW w:w="76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县贫困村创业致富带头人服务中心工作人员</w:t>
            </w:r>
          </w:p>
        </w:tc>
        <w:tc>
          <w:tcPr>
            <w:tcW w:w="186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负责办公室日常工作和完成领导交办的其他任务</w:t>
            </w:r>
          </w:p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4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1.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中高职及以上学历、男女不限；</w:t>
            </w:r>
          </w:p>
          <w:p w:rsidR="00A829D4" w:rsidRPr="00A829D4" w:rsidRDefault="00A829D4" w:rsidP="00A829D4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2.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年龄在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18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岁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-35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岁之间；</w:t>
            </w:r>
          </w:p>
          <w:p w:rsidR="00A829D4" w:rsidRPr="00A829D4" w:rsidRDefault="00A829D4" w:rsidP="00A829D4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3.</w:t>
            </w: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能熟练使用办公软件。</w:t>
            </w:r>
          </w:p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A829D4" w:rsidRPr="00A829D4" w:rsidTr="00A829D4">
        <w:trPr>
          <w:trHeight w:val="2235"/>
          <w:tblCellSpacing w:w="0" w:type="dxa"/>
        </w:trPr>
        <w:tc>
          <w:tcPr>
            <w:tcW w:w="76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县扶贫小额信贷风险防范和处置领导小组办公室工作人员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A829D4" w:rsidRPr="00A829D4" w:rsidTr="00A829D4">
        <w:trPr>
          <w:trHeight w:val="2430"/>
          <w:tblCellSpacing w:w="0" w:type="dxa"/>
        </w:trPr>
        <w:tc>
          <w:tcPr>
            <w:tcW w:w="76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县脱贫攻坚项目库系统信息完善工作领导小组办公室工作人员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  <w:tcBorders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A829D4"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829D4" w:rsidRPr="00A829D4" w:rsidRDefault="00A829D4" w:rsidP="00A829D4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</w:tbl>
    <w:p w:rsidR="00A829D4" w:rsidRPr="00A829D4" w:rsidRDefault="00A829D4" w:rsidP="00A829D4">
      <w:pPr>
        <w:shd w:val="clear" w:color="auto" w:fill="FFFFFF"/>
        <w:wordWrap w:val="0"/>
        <w:adjustRightInd/>
        <w:snapToGrid/>
        <w:spacing w:after="100" w:line="450" w:lineRule="atLeast"/>
        <w:ind w:firstLine="480"/>
        <w:rPr>
          <w:rFonts w:ascii="sinsum" w:eastAsia="宋体" w:hAnsi="sinsum" w:cs="宋体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829D4"/>
    <w:rsid w:val="002207ED"/>
    <w:rsid w:val="00323B43"/>
    <w:rsid w:val="003D37D8"/>
    <w:rsid w:val="004358AB"/>
    <w:rsid w:val="0064020C"/>
    <w:rsid w:val="008811B0"/>
    <w:rsid w:val="008B7726"/>
    <w:rsid w:val="00A829D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cjk1">
    <w:name w:val="cjk1"/>
    <w:basedOn w:val="a"/>
    <w:rsid w:val="00A829D4"/>
    <w:pPr>
      <w:adjustRightInd/>
      <w:snapToGrid/>
      <w:spacing w:after="0" w:line="420" w:lineRule="atLeast"/>
      <w:ind w:firstLine="480"/>
    </w:pPr>
    <w:rPr>
      <w:rFonts w:ascii="宋体" w:eastAsia="宋体" w:hAnsi="宋体" w:cs="宋体"/>
      <w:sz w:val="24"/>
      <w:szCs w:val="24"/>
    </w:rPr>
  </w:style>
  <w:style w:type="paragraph" w:customStyle="1" w:styleId="cjk2">
    <w:name w:val="cjk2"/>
    <w:basedOn w:val="a"/>
    <w:rsid w:val="00A829D4"/>
    <w:pPr>
      <w:adjustRightInd/>
      <w:snapToGrid/>
      <w:spacing w:after="0" w:line="420" w:lineRule="atLeast"/>
      <w:ind w:firstLine="48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2020-09-12T01:21:00Z</dcterms:created>
  <dcterms:modified xsi:type="dcterms:W3CDTF">2020-09-12T01:21:00Z</dcterms:modified>
</cp:coreProperties>
</file>