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color w:val="auto"/>
          <w:sz w:val="30"/>
          <w:szCs w:val="30"/>
        </w:rPr>
      </w:pPr>
      <w:r>
        <w:rPr>
          <w:rFonts w:hint="eastAsia" w:hAnsi="宋体"/>
          <w:b/>
          <w:color w:val="auto"/>
          <w:sz w:val="30"/>
          <w:szCs w:val="30"/>
        </w:rPr>
        <w:t>附件</w:t>
      </w:r>
      <w:r>
        <w:rPr>
          <w:b/>
          <w:color w:val="auto"/>
          <w:sz w:val="30"/>
          <w:szCs w:val="30"/>
        </w:rPr>
        <w:t>2</w:t>
      </w:r>
    </w:p>
    <w:p>
      <w:pPr>
        <w:snapToGrid w:val="0"/>
        <w:spacing w:after="156" w:afterLines="50" w:line="540" w:lineRule="exact"/>
        <w:ind w:firstLine="610" w:firstLineChars="190"/>
        <w:jc w:val="center"/>
        <w:rPr>
          <w:b/>
          <w:color w:val="auto"/>
          <w:sz w:val="32"/>
          <w:szCs w:val="32"/>
        </w:rPr>
      </w:pPr>
      <w:bookmarkStart w:id="0" w:name="_GoBack"/>
      <w:r>
        <w:rPr>
          <w:rFonts w:hint="eastAsia" w:hAnsi="宋体"/>
          <w:b/>
          <w:color w:val="auto"/>
          <w:sz w:val="32"/>
          <w:szCs w:val="32"/>
        </w:rPr>
        <w:t>诸暨市中医医院公开招聘高层次和紧缺专业人才报名表</w:t>
      </w:r>
    </w:p>
    <w:bookmarkEnd w:id="0"/>
    <w:tbl>
      <w:tblPr>
        <w:tblStyle w:val="3"/>
        <w:tblpPr w:leftFromText="180" w:rightFromText="180" w:vertAnchor="text" w:horzAnchor="margin" w:tblpY="737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39"/>
        <w:gridCol w:w="1532"/>
        <w:gridCol w:w="654"/>
        <w:gridCol w:w="224"/>
        <w:gridCol w:w="983"/>
        <w:gridCol w:w="1372"/>
        <w:gridCol w:w="151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姓</w:t>
            </w:r>
            <w:r>
              <w:rPr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hAnsi="宋体"/>
                <w:b/>
                <w:bCs/>
                <w:color w:val="auto"/>
                <w:szCs w:val="21"/>
              </w:rPr>
              <w:t>名</w:t>
            </w:r>
          </w:p>
        </w:tc>
        <w:tc>
          <w:tcPr>
            <w:tcW w:w="153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性别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1519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政治面貌</w:t>
            </w:r>
          </w:p>
        </w:tc>
        <w:tc>
          <w:tcPr>
            <w:tcW w:w="153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民族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籍贯</w:t>
            </w:r>
          </w:p>
        </w:tc>
        <w:tc>
          <w:tcPr>
            <w:tcW w:w="1519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身高</w:t>
            </w:r>
            <w:r>
              <w:rPr>
                <w:b/>
                <w:bCs/>
                <w:color w:val="auto"/>
                <w:szCs w:val="21"/>
              </w:rPr>
              <w:t>(cm)</w:t>
            </w:r>
          </w:p>
        </w:tc>
        <w:tc>
          <w:tcPr>
            <w:tcW w:w="153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婚否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372" w:type="dxa"/>
            <w:tcBorders>
              <w:bottom w:val="nil"/>
            </w:tcBorders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执业</w:t>
            </w:r>
          </w:p>
          <w:p>
            <w:pPr>
              <w:spacing w:line="300" w:lineRule="exact"/>
              <w:ind w:right="126" w:rightChars="60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证书编号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b/>
                <w:color w:val="auto"/>
                <w:kern w:val="0"/>
                <w:szCs w:val="21"/>
              </w:rPr>
              <w:t>最高学历</w:t>
            </w:r>
          </w:p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color w:val="auto"/>
                <w:kern w:val="0"/>
                <w:szCs w:val="21"/>
              </w:rPr>
              <w:t>毕业专业</w:t>
            </w:r>
          </w:p>
        </w:tc>
        <w:tc>
          <w:tcPr>
            <w:tcW w:w="153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时间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毕业院校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学位</w:t>
            </w:r>
          </w:p>
        </w:tc>
        <w:tc>
          <w:tcPr>
            <w:tcW w:w="153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学制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身份证号码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33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外语水平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现家庭住址</w:t>
            </w:r>
          </w:p>
        </w:tc>
        <w:tc>
          <w:tcPr>
            <w:tcW w:w="772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手机号码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家庭电话</w:t>
            </w:r>
          </w:p>
        </w:tc>
        <w:tc>
          <w:tcPr>
            <w:tcW w:w="137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电子邮件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（从高中填起）</w:t>
            </w:r>
          </w:p>
        </w:tc>
        <w:tc>
          <w:tcPr>
            <w:tcW w:w="7724" w:type="dxa"/>
            <w:gridSpan w:val="7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1"/>
              </w:rPr>
            </w:pPr>
            <w:r>
              <w:rPr>
                <w:rFonts w:eastAsia="仿宋_GB2312"/>
                <w:color w:val="auto"/>
                <w:sz w:val="24"/>
                <w:szCs w:val="21"/>
              </w:rPr>
              <w:t xml:space="preserve">XXXX. X X—XXXX.XX </w:t>
            </w:r>
            <w:r>
              <w:rPr>
                <w:rFonts w:hint="eastAsia" w:eastAsia="仿宋_GB2312"/>
                <w:color w:val="auto"/>
                <w:sz w:val="24"/>
                <w:szCs w:val="21"/>
              </w:rPr>
              <w:t>在</w:t>
            </w:r>
            <w:r>
              <w:rPr>
                <w:rFonts w:eastAsia="仿宋_GB2312"/>
                <w:color w:val="auto"/>
                <w:sz w:val="24"/>
                <w:szCs w:val="21"/>
              </w:rPr>
              <w:t>XX</w:t>
            </w:r>
            <w:r>
              <w:rPr>
                <w:rFonts w:hint="eastAsia" w:eastAsia="仿宋_GB2312"/>
                <w:color w:val="auto"/>
                <w:sz w:val="24"/>
                <w:szCs w:val="21"/>
              </w:rPr>
              <w:t>（高中）读书；</w:t>
            </w:r>
          </w:p>
          <w:p>
            <w:pPr>
              <w:widowControl/>
              <w:jc w:val="left"/>
              <w:rPr>
                <w:rFonts w:eastAsia="仿宋_GB2312"/>
                <w:color w:val="auto"/>
                <w:sz w:val="24"/>
                <w:szCs w:val="21"/>
              </w:rPr>
            </w:pPr>
            <w:r>
              <w:rPr>
                <w:rFonts w:eastAsia="仿宋_GB2312"/>
                <w:color w:val="auto"/>
                <w:sz w:val="24"/>
                <w:szCs w:val="21"/>
              </w:rPr>
              <w:t>XXXX.XX—</w:t>
            </w:r>
            <w:r>
              <w:rPr>
                <w:rFonts w:hint="eastAsia" w:eastAsia="仿宋_GB2312"/>
                <w:color w:val="auto"/>
                <w:sz w:val="24"/>
                <w:szCs w:val="21"/>
              </w:rPr>
              <w:t>至今</w:t>
            </w:r>
            <w:r>
              <w:rPr>
                <w:rFonts w:eastAsia="仿宋_GB2312"/>
                <w:color w:val="auto"/>
                <w:sz w:val="24"/>
                <w:szCs w:val="21"/>
              </w:rPr>
              <w:t xml:space="preserve">        </w:t>
            </w:r>
            <w:r>
              <w:rPr>
                <w:rFonts w:hint="eastAsia" w:eastAsia="仿宋_GB2312"/>
                <w:color w:val="auto"/>
                <w:sz w:val="24"/>
                <w:szCs w:val="21"/>
              </w:rPr>
              <w:t>在</w:t>
            </w:r>
            <w:r>
              <w:rPr>
                <w:rFonts w:eastAsia="仿宋_GB2312"/>
                <w:color w:val="auto"/>
                <w:sz w:val="24"/>
                <w:szCs w:val="21"/>
              </w:rPr>
              <w:t>XX</w:t>
            </w:r>
            <w:r>
              <w:rPr>
                <w:rFonts w:hint="eastAsia" w:eastAsia="仿宋_GB2312"/>
                <w:color w:val="auto"/>
                <w:sz w:val="24"/>
                <w:szCs w:val="21"/>
              </w:rPr>
              <w:t>（大学）</w:t>
            </w:r>
            <w:r>
              <w:rPr>
                <w:rFonts w:eastAsia="仿宋_GB2312"/>
                <w:color w:val="auto"/>
                <w:sz w:val="24"/>
                <w:szCs w:val="21"/>
              </w:rPr>
              <w:t>XX</w:t>
            </w:r>
            <w:r>
              <w:rPr>
                <w:rFonts w:hint="eastAsia" w:eastAsia="仿宋_GB2312"/>
                <w:color w:val="auto"/>
                <w:sz w:val="24"/>
                <w:szCs w:val="21"/>
              </w:rPr>
              <w:t>院系</w:t>
            </w:r>
            <w:r>
              <w:rPr>
                <w:rFonts w:eastAsia="仿宋_GB2312"/>
                <w:color w:val="auto"/>
                <w:sz w:val="24"/>
                <w:szCs w:val="21"/>
              </w:rPr>
              <w:t>XX</w:t>
            </w:r>
            <w:r>
              <w:rPr>
                <w:rFonts w:hint="eastAsia" w:eastAsia="仿宋_GB2312"/>
                <w:color w:val="auto"/>
                <w:sz w:val="24"/>
                <w:szCs w:val="21"/>
              </w:rPr>
              <w:t>专业读书；</w:t>
            </w:r>
          </w:p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 w:val="24"/>
                <w:szCs w:val="21"/>
              </w:rPr>
              <w:t>（其中：</w:t>
            </w:r>
            <w:r>
              <w:rPr>
                <w:rFonts w:eastAsia="仿宋_GB2312"/>
                <w:color w:val="auto"/>
                <w:sz w:val="24"/>
                <w:szCs w:val="21"/>
              </w:rPr>
              <w:t xml:space="preserve">XXXX.XX—XXXX. X X </w:t>
            </w:r>
            <w:r>
              <w:rPr>
                <w:rFonts w:hint="eastAsia" w:eastAsia="仿宋_GB2312"/>
                <w:color w:val="auto"/>
                <w:sz w:val="24"/>
                <w:szCs w:val="21"/>
              </w:rPr>
              <w:t>在</w:t>
            </w:r>
            <w:r>
              <w:rPr>
                <w:rFonts w:eastAsia="仿宋_GB2312"/>
                <w:color w:val="auto"/>
                <w:sz w:val="24"/>
                <w:szCs w:val="21"/>
              </w:rPr>
              <w:t>XX</w:t>
            </w:r>
            <w:r>
              <w:rPr>
                <w:rFonts w:hint="eastAsia" w:eastAsia="仿宋_GB2312"/>
                <w:color w:val="auto"/>
                <w:sz w:val="24"/>
                <w:szCs w:val="21"/>
              </w:rPr>
              <w:t>单位实习）</w:t>
            </w:r>
          </w:p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曾获</w:t>
            </w:r>
          </w:p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荣誉</w:t>
            </w:r>
          </w:p>
        </w:tc>
        <w:tc>
          <w:tcPr>
            <w:tcW w:w="7724" w:type="dxa"/>
            <w:gridSpan w:val="7"/>
            <w:vAlign w:val="center"/>
          </w:tcPr>
          <w:p>
            <w:pPr>
              <w:rPr>
                <w:rFonts w:eastAsia="仿宋_GB2312"/>
                <w:color w:val="auto"/>
                <w:sz w:val="24"/>
                <w:szCs w:val="21"/>
              </w:rPr>
            </w:pPr>
          </w:p>
          <w:p>
            <w:pPr>
              <w:rPr>
                <w:rFonts w:eastAsia="仿宋_GB2312"/>
                <w:color w:val="auto"/>
                <w:sz w:val="24"/>
                <w:szCs w:val="21"/>
              </w:rPr>
            </w:pPr>
            <w:r>
              <w:rPr>
                <w:rFonts w:hint="eastAsia" w:eastAsia="仿宋_GB2312"/>
                <w:color w:val="auto"/>
                <w:sz w:val="24"/>
                <w:szCs w:val="21"/>
              </w:rPr>
              <w:t>按照资格审核要求提供相关获奖证书</w:t>
            </w:r>
          </w:p>
          <w:p>
            <w:pPr>
              <w:rPr>
                <w:rFonts w:eastAsia="仿宋_GB2312"/>
                <w:color w:val="auto"/>
                <w:sz w:val="24"/>
                <w:szCs w:val="21"/>
              </w:rPr>
            </w:pPr>
          </w:p>
          <w:p>
            <w:pPr>
              <w:rPr>
                <w:rFonts w:eastAsia="仿宋_GB2312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108" w:type="dxa"/>
            <w:gridSpan w:val="9"/>
            <w:vAlign w:val="center"/>
          </w:tcPr>
          <w:p>
            <w:pPr>
              <w:spacing w:line="300" w:lineRule="exact"/>
              <w:ind w:firstLine="422" w:firstLineChars="200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本人声明：上述填写内容和所递交的资料真实完整，如有不实，本人愿意承担一切法律责任。</w:t>
            </w:r>
          </w:p>
          <w:p>
            <w:pPr>
              <w:spacing w:line="300" w:lineRule="exact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 xml:space="preserve">                    </w:t>
            </w:r>
          </w:p>
          <w:p>
            <w:pPr>
              <w:spacing w:line="300" w:lineRule="exact"/>
              <w:ind w:firstLine="2951" w:firstLineChars="1400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申请人（签名）：</w:t>
            </w:r>
            <w:r>
              <w:rPr>
                <w:b/>
                <w:bCs/>
                <w:color w:val="auto"/>
                <w:szCs w:val="21"/>
              </w:rPr>
              <w:t xml:space="preserve">                         </w:t>
            </w:r>
            <w:r>
              <w:rPr>
                <w:rFonts w:hint="eastAsia" w:hAnsi="宋体"/>
                <w:b/>
                <w:bCs/>
                <w:color w:val="auto"/>
                <w:szCs w:val="21"/>
              </w:rPr>
              <w:t>年</w:t>
            </w:r>
            <w:r>
              <w:rPr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hAnsi="宋体"/>
                <w:b/>
                <w:bCs/>
                <w:color w:val="auto"/>
                <w:szCs w:val="21"/>
              </w:rPr>
              <w:t>月</w:t>
            </w:r>
            <w:r>
              <w:rPr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hAnsi="宋体"/>
                <w:b/>
                <w:bCs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资格审核意见</w:t>
            </w:r>
          </w:p>
        </w:tc>
        <w:tc>
          <w:tcPr>
            <w:tcW w:w="7863" w:type="dxa"/>
            <w:gridSpan w:val="8"/>
            <w:vAlign w:val="bottom"/>
          </w:tcPr>
          <w:p>
            <w:pPr>
              <w:spacing w:line="300" w:lineRule="exact"/>
              <w:jc w:val="left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量化初评分：</w:t>
            </w:r>
            <w:r>
              <w:rPr>
                <w:b/>
                <w:bCs/>
                <w:color w:val="auto"/>
                <w:szCs w:val="21"/>
              </w:rPr>
              <w:t xml:space="preserve">                </w:t>
            </w:r>
            <w:r>
              <w:rPr>
                <w:rFonts w:hint="eastAsia" w:hAnsi="宋体"/>
                <w:b/>
                <w:bCs/>
                <w:color w:val="auto"/>
                <w:szCs w:val="21"/>
              </w:rPr>
              <w:t>初核人签字：</w:t>
            </w:r>
          </w:p>
          <w:p>
            <w:pPr>
              <w:spacing w:line="300" w:lineRule="exact"/>
              <w:jc w:val="left"/>
              <w:rPr>
                <w:b/>
                <w:bCs/>
                <w:color w:val="auto"/>
                <w:szCs w:val="21"/>
              </w:rPr>
            </w:pPr>
          </w:p>
          <w:p>
            <w:pPr>
              <w:spacing w:line="300" w:lineRule="exact"/>
              <w:ind w:firstLine="2951" w:firstLineChars="1400"/>
              <w:rPr>
                <w:b/>
                <w:bCs/>
                <w:color w:val="auto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复核人</w:t>
            </w:r>
            <w:r>
              <w:rPr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hAnsi="宋体"/>
                <w:b/>
                <w:bCs/>
                <w:color w:val="auto"/>
                <w:szCs w:val="21"/>
              </w:rPr>
              <w:t>签字：</w:t>
            </w:r>
            <w:r>
              <w:rPr>
                <w:b/>
                <w:bCs/>
                <w:color w:val="auto"/>
                <w:szCs w:val="21"/>
              </w:rPr>
              <w:t xml:space="preserve">                </w:t>
            </w:r>
            <w:r>
              <w:rPr>
                <w:rFonts w:hint="eastAsia" w:hAnsi="宋体"/>
                <w:b/>
                <w:bCs/>
                <w:color w:val="auto"/>
                <w:szCs w:val="21"/>
              </w:rPr>
              <w:t>（盖章）</w:t>
            </w:r>
          </w:p>
          <w:p>
            <w:pPr>
              <w:spacing w:line="300" w:lineRule="exact"/>
              <w:ind w:firstLine="3057" w:firstLineChars="1450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 xml:space="preserve">                      2020</w:t>
            </w:r>
            <w:r>
              <w:rPr>
                <w:rFonts w:hint="eastAsia" w:hAnsi="宋体"/>
                <w:b/>
                <w:bCs/>
                <w:color w:val="auto"/>
                <w:szCs w:val="21"/>
              </w:rPr>
              <w:t>年</w:t>
            </w:r>
            <w:r>
              <w:rPr>
                <w:b/>
                <w:bCs/>
                <w:color w:val="auto"/>
                <w:szCs w:val="21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auto"/>
                <w:szCs w:val="21"/>
              </w:rPr>
              <w:t>月</w:t>
            </w:r>
            <w:r>
              <w:rPr>
                <w:b/>
                <w:bCs/>
                <w:color w:val="auto"/>
                <w:szCs w:val="21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auto"/>
                <w:szCs w:val="21"/>
              </w:rPr>
              <w:t>日</w:t>
            </w:r>
          </w:p>
        </w:tc>
      </w:tr>
    </w:tbl>
    <w:p>
      <w:pPr>
        <w:snapToGrid w:val="0"/>
        <w:spacing w:after="156" w:afterLines="50" w:line="540" w:lineRule="exact"/>
        <w:ind w:left="-64" w:leftChars="-67" w:hanging="77" w:hangingChars="32"/>
        <w:jc w:val="left"/>
        <w:rPr>
          <w:b/>
          <w:color w:val="auto"/>
          <w:sz w:val="24"/>
        </w:rPr>
      </w:pPr>
      <w:r>
        <w:rPr>
          <w:rFonts w:hint="eastAsia" w:hAnsi="宋体"/>
          <w:b/>
          <w:color w:val="auto"/>
          <w:sz w:val="24"/>
        </w:rPr>
        <w:t>招聘类型：</w:t>
      </w:r>
      <w:r>
        <w:rPr>
          <w:b/>
          <w:color w:val="auto"/>
          <w:sz w:val="24"/>
        </w:rPr>
        <w:t xml:space="preserve">                    </w:t>
      </w:r>
      <w:r>
        <w:rPr>
          <w:rFonts w:hint="eastAsia" w:hAnsi="宋体"/>
          <w:b/>
          <w:color w:val="auto"/>
          <w:sz w:val="24"/>
        </w:rPr>
        <w:t>应聘岗位：</w:t>
      </w:r>
      <w:r>
        <w:rPr>
          <w:b/>
          <w:color w:val="auto"/>
          <w:sz w:val="24"/>
        </w:rPr>
        <w:t xml:space="preserve">                   </w:t>
      </w:r>
      <w:r>
        <w:rPr>
          <w:rFonts w:hint="eastAsia" w:hAnsi="宋体"/>
          <w:b/>
          <w:color w:val="auto"/>
          <w:sz w:val="24"/>
        </w:rPr>
        <w:t>报名编号：</w:t>
      </w:r>
    </w:p>
    <w:p>
      <w:pPr>
        <w:snapToGrid w:val="0"/>
        <w:spacing w:line="300" w:lineRule="exact"/>
        <w:jc w:val="left"/>
      </w:pPr>
      <w:r>
        <w:rPr>
          <w:rFonts w:hint="eastAsia"/>
          <w:bCs/>
          <w:color w:val="auto"/>
          <w:szCs w:val="21"/>
        </w:rPr>
        <w:t>注：</w:t>
      </w:r>
      <w:r>
        <w:rPr>
          <w:bCs/>
          <w:color w:val="auto"/>
          <w:szCs w:val="21"/>
        </w:rPr>
        <w:t xml:space="preserve">1. </w:t>
      </w:r>
      <w:r>
        <w:rPr>
          <w:rFonts w:hint="eastAsia"/>
          <w:bCs/>
          <w:color w:val="auto"/>
          <w:szCs w:val="21"/>
        </w:rPr>
        <w:t>填写内容必须真实，如有虚假取消录用资格。</w:t>
      </w:r>
      <w:r>
        <w:rPr>
          <w:bCs/>
          <w:color w:val="auto"/>
          <w:szCs w:val="21"/>
        </w:rPr>
        <w:t>2</w:t>
      </w:r>
      <w:r>
        <w:rPr>
          <w:rFonts w:hint="eastAsia"/>
          <w:bCs/>
          <w:color w:val="auto"/>
          <w:szCs w:val="21"/>
        </w:rPr>
        <w:t>．通讯联系方式必须真实有效，如因填写错误无法联系的，责任自行承担。</w:t>
      </w:r>
      <w:r>
        <w:rPr>
          <w:bCs/>
          <w:color w:val="auto"/>
          <w:szCs w:val="21"/>
        </w:rPr>
        <w:t>3</w:t>
      </w:r>
      <w:r>
        <w:rPr>
          <w:rFonts w:hint="eastAsia"/>
          <w:bCs/>
          <w:color w:val="auto"/>
          <w:szCs w:val="21"/>
        </w:rPr>
        <w:t>．有关证明材料（原件及复印件）：身份证、毕业证书（就业推荐表）、执业证书（职称证书）、获奖证书、工作证明等在资格审查时递交。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C36ED"/>
    <w:rsid w:val="445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2020-09-18T08:52:00Z</dcterms:created>
  <dc:creator>Administrator</dc:creator>
  <cp:lastModifiedBy>Administrator</cp:lastModifiedBy>
  <dcterms:modified xsi:type="dcterms:W3CDTF">2020-09-18T08:53:05Z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