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附件：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资阳市委党校考核招聘专业技术人员报名表</w:t>
      </w:r>
    </w:p>
    <w:p>
      <w:pPr>
        <w:widowControl/>
        <w:snapToGrid w:val="0"/>
        <w:spacing w:line="560" w:lineRule="exact"/>
        <w:jc w:val="center"/>
        <w:rPr>
          <w:rFonts w:hint="eastAsia" w:ascii="宋体" w:hAnsi="宋体"/>
          <w:kern w:val="0"/>
          <w:sz w:val="36"/>
          <w:szCs w:val="36"/>
        </w:rPr>
      </w:pPr>
    </w:p>
    <w:tbl>
      <w:tblPr>
        <w:tblStyle w:val="4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07"/>
        <w:gridCol w:w="184"/>
        <w:gridCol w:w="935"/>
        <w:gridCol w:w="318"/>
        <w:gridCol w:w="597"/>
        <w:gridCol w:w="760"/>
        <w:gridCol w:w="440"/>
        <w:gridCol w:w="641"/>
        <w:gridCol w:w="674"/>
        <w:gridCol w:w="562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  岁）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二寸近期免冠照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民 族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籍 贯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出生地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入 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时 间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作时间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健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状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教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育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41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位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414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spacing w:val="-10"/>
                <w:kern w:val="0"/>
                <w:sz w:val="24"/>
              </w:rPr>
              <w:t>教  育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历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41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10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</w:p>
        </w:tc>
        <w:tc>
          <w:tcPr>
            <w:tcW w:w="41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spacing w:val="-10"/>
                <w:kern w:val="0"/>
                <w:sz w:val="24"/>
              </w:rPr>
              <w:t>毕业证书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编 号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spacing w:val="-10"/>
                <w:kern w:val="0"/>
                <w:sz w:val="24"/>
              </w:rPr>
              <w:t>学位证书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pacing w:val="-10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编 号</w:t>
            </w:r>
          </w:p>
        </w:tc>
        <w:tc>
          <w:tcPr>
            <w:tcW w:w="4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报考岗位</w:t>
            </w:r>
          </w:p>
        </w:tc>
        <w:tc>
          <w:tcPr>
            <w:tcW w:w="2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号 码</w:t>
            </w:r>
          </w:p>
        </w:tc>
        <w:tc>
          <w:tcPr>
            <w:tcW w:w="4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10"/>
                <w:kern w:val="0"/>
                <w:sz w:val="24"/>
              </w:rPr>
              <w:t>家庭地址</w:t>
            </w:r>
          </w:p>
        </w:tc>
        <w:tc>
          <w:tcPr>
            <w:tcW w:w="47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 话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奖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情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况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个人特长</w:t>
            </w:r>
          </w:p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兴趣爱</w:t>
            </w:r>
            <w:r>
              <w:rPr>
                <w:rFonts w:ascii="宋体" w:hAnsi="宋体"/>
                <w:sz w:val="24"/>
              </w:rPr>
              <w:t>好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家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主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成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员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及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要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会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称 谓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是否有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回避关系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单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或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门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3600" w:firstLineChars="150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560" w:firstLineChars="19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96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资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意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见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注</w:t>
            </w:r>
          </w:p>
        </w:tc>
        <w:tc>
          <w:tcPr>
            <w:tcW w:w="78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本人声明：上述填写内容真实完整。如不属实，本人愿承担一切责任。</w:t>
            </w:r>
            <w:r>
              <w:rPr>
                <w:rFonts w:ascii="宋体" w:hAnsi="宋体"/>
                <w:bCs/>
                <w:sz w:val="24"/>
              </w:rPr>
              <w:t xml:space="preserve">               </w:t>
            </w:r>
          </w:p>
          <w:p>
            <w:pPr>
              <w:spacing w:line="360" w:lineRule="exact"/>
              <w:ind w:left="1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left="1" w:firstLine="480" w:firstLineChars="2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left="1503" w:leftChars="670" w:hanging="96" w:hangingChars="4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签名：</w:t>
            </w:r>
            <w:r>
              <w:rPr>
                <w:rFonts w:ascii="宋体" w:hAnsi="宋体"/>
                <w:bCs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   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spacing w:line="560" w:lineRule="exact"/>
        <w:ind w:firstLine="1134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6"/>
    <w:rsid w:val="000958E3"/>
    <w:rsid w:val="0012316A"/>
    <w:rsid w:val="001F79DA"/>
    <w:rsid w:val="0030150C"/>
    <w:rsid w:val="003F3897"/>
    <w:rsid w:val="004115C8"/>
    <w:rsid w:val="00981E4F"/>
    <w:rsid w:val="00AA3F8B"/>
    <w:rsid w:val="00D70626"/>
    <w:rsid w:val="00ED2B16"/>
    <w:rsid w:val="00F27D74"/>
    <w:rsid w:val="5FC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2020-09-24T09:35:00Z</dcterms:created>
  <dc:creator>微软用户</dc:creator>
  <cp:lastModifiedBy>ぺ灬cc果冻ル</cp:lastModifiedBy>
  <dcterms:modified xsi:type="dcterms:W3CDTF">2020-09-25T01:56:44Z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