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871"/>
        <w:gridCol w:w="1078"/>
        <w:gridCol w:w="1290"/>
        <w:gridCol w:w="2698"/>
        <w:gridCol w:w="1530"/>
      </w:tblGrid>
      <w:tr w:rsidR="00D12EDA" w:rsidRPr="00D12EDA" w:rsidTr="00D12EDA"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3732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资格条件</w:t>
            </w:r>
          </w:p>
        </w:tc>
      </w:tr>
      <w:tr w:rsidR="00D12EDA" w:rsidRPr="00D12EDA" w:rsidTr="00D12E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其他要求</w:t>
            </w:r>
          </w:p>
        </w:tc>
      </w:tr>
      <w:tr w:rsidR="00D12EDA" w:rsidRPr="00D12EDA" w:rsidTr="00D12EDA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35岁以下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大专或以上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2EDA" w:rsidRPr="00D12EDA" w:rsidRDefault="00D12EDA" w:rsidP="00D12E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12EDA">
              <w:rPr>
                <w:rFonts w:ascii="宋体" w:eastAsia="宋体" w:hAnsi="宋体" w:cs="宋体"/>
                <w:sz w:val="24"/>
                <w:szCs w:val="24"/>
              </w:rPr>
              <w:t>有教师资格证、社工证、会计专业技术资格证优先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2EDA"/>
    <w:rsid w:val="000A2E70"/>
    <w:rsid w:val="00323B43"/>
    <w:rsid w:val="003D37D8"/>
    <w:rsid w:val="004358AB"/>
    <w:rsid w:val="0064020C"/>
    <w:rsid w:val="008811B0"/>
    <w:rsid w:val="008B7726"/>
    <w:rsid w:val="00CF7209"/>
    <w:rsid w:val="00D12ED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12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2020-09-28T01:22:00Z</dcterms:created>
  <dcterms:modified xsi:type="dcterms:W3CDTF">2020-09-28T01:22:00Z</dcterms:modified>
</cp:coreProperties>
</file>