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690"/>
        <w:gridCol w:w="450"/>
        <w:gridCol w:w="1395"/>
        <w:gridCol w:w="900"/>
        <w:gridCol w:w="675"/>
        <w:gridCol w:w="810"/>
        <w:gridCol w:w="40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b/>
                <w:color w:val="666666"/>
                <w:sz w:val="24"/>
                <w:szCs w:val="24"/>
                <w:bdr w:val="none" w:color="auto" w:sz="0" w:space="0"/>
              </w:rPr>
              <w:t>大连市第四人民医院公开招聘医护人员计划表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所需专业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4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呼吸科医师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本科：临床医学；研究生：内科学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4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具有医师证、执业证、具有住院医师规范化培训合格证（专业学位硕士研究生可不具备本条件）或主治医师证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心内科医师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本科：临床医学；研究生：内科学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4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具有医师证、执业证、具有住院医师规范化培训合格证（专业学位硕士研究生可不具备本条件）或主治医师证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内分泌医师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本科：临床医学；研究生：内科学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4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具有医师证、执业证、具有住院医师规范化培训合格证（专业学位硕士研究生可不具备本条件）或主治医师证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普外科医师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本科：临床医学；研究生：外科学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4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具有医师证、执业证、具有住院医师规范化培训合格证（专业学位硕士研究生可不具备本条件）或主治医师证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骨外科医师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本科：临床医学；研究生：外科学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4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具有医师证、执业证、具有住院医师规范化培训合格证（专业学位硕士研究生可不具备本条件）或主治医师证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影像医学科医师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本科：临床医学、医学影像学；研究生：临床医学类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4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具有医师证、执业证、具有住院医师规范化培训合格证（专业学位硕士研究生可不具备本条件）或主治医师证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临床护士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大专：护理；本科：护理学；研究生：护理学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全日制大专及以上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25周岁及以下</w:t>
            </w:r>
          </w:p>
        </w:tc>
        <w:tc>
          <w:tcPr>
            <w:tcW w:w="4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起点学历为全日制大专；应届毕业生或具有三级医院工作经历。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       报考人员学历、经历、年龄计算时间截止到2020年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A4551"/>
    <w:rsid w:val="03250285"/>
    <w:rsid w:val="046E7001"/>
    <w:rsid w:val="0BFA4551"/>
    <w:rsid w:val="13142292"/>
    <w:rsid w:val="16E608E4"/>
    <w:rsid w:val="1B4E1CC9"/>
    <w:rsid w:val="1FFF58C0"/>
    <w:rsid w:val="202843FB"/>
    <w:rsid w:val="20BD2A62"/>
    <w:rsid w:val="24B63CAE"/>
    <w:rsid w:val="2CD02121"/>
    <w:rsid w:val="2F3618BB"/>
    <w:rsid w:val="32291011"/>
    <w:rsid w:val="459955C8"/>
    <w:rsid w:val="483C7905"/>
    <w:rsid w:val="4BA8049B"/>
    <w:rsid w:val="4BD45F5F"/>
    <w:rsid w:val="50296DD8"/>
    <w:rsid w:val="54396150"/>
    <w:rsid w:val="560F7AFA"/>
    <w:rsid w:val="5CCE5D6F"/>
    <w:rsid w:val="6F1F2918"/>
    <w:rsid w:val="7260153D"/>
    <w:rsid w:val="75216D95"/>
    <w:rsid w:val="78B42372"/>
    <w:rsid w:val="78C21508"/>
    <w:rsid w:val="7DFB5F89"/>
    <w:rsid w:val="7F97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2020-10-15T00:13:00Z</dcterms:created>
  <dc:creator>Administrator</dc:creator>
  <cp:lastModifiedBy>Administrator</cp:lastModifiedBy>
  <dcterms:modified xsi:type="dcterms:W3CDTF">2020-10-15T09:49:46Z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