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1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887"/>
        <w:gridCol w:w="829"/>
        <w:gridCol w:w="1134"/>
        <w:gridCol w:w="993"/>
        <w:gridCol w:w="2293"/>
        <w:gridCol w:w="1250"/>
        <w:gridCol w:w="1418"/>
        <w:gridCol w:w="1297"/>
      </w:tblGrid>
      <w:tr w:rsidR="00FE4998" w:rsidTr="00FB6C24">
        <w:trPr>
          <w:trHeight w:val="930"/>
        </w:trPr>
        <w:tc>
          <w:tcPr>
            <w:tcW w:w="101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998" w:rsidRDefault="00FE4998" w:rsidP="00FE4998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kern w:val="0"/>
                <w:sz w:val="36"/>
                <w:szCs w:val="36"/>
              </w:rPr>
              <w:t>岑</w:t>
            </w:r>
            <w:proofErr w:type="gramEnd"/>
            <w:r>
              <w:rPr>
                <w:rFonts w:ascii="黑体" w:eastAsia="黑体" w:hAnsi="宋体" w:hint="eastAsia"/>
                <w:color w:val="000000"/>
                <w:kern w:val="0"/>
                <w:sz w:val="36"/>
                <w:szCs w:val="36"/>
              </w:rPr>
              <w:t>巩县妇幼保健院</w:t>
            </w:r>
            <w:bookmarkStart w:id="0" w:name="_GoBack"/>
            <w:r>
              <w:rPr>
                <w:rFonts w:ascii="黑体" w:eastAsia="黑体" w:hAnsi="宋体" w:hint="eastAsia"/>
                <w:color w:val="000000"/>
                <w:kern w:val="0"/>
                <w:sz w:val="36"/>
                <w:szCs w:val="36"/>
              </w:rPr>
              <w:t>2020年下半年公开招聘向社会购买服务编制人员岗位一览表</w:t>
            </w:r>
            <w:bookmarkEnd w:id="0"/>
          </w:p>
        </w:tc>
      </w:tr>
      <w:tr w:rsidR="00FE4998" w:rsidTr="00FB6C24">
        <w:trPr>
          <w:trHeight w:val="79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年龄及其他条件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E4998" w:rsidTr="00FB6C24">
        <w:trPr>
          <w:trHeight w:val="60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安家补助20万元　</w:t>
            </w:r>
          </w:p>
        </w:tc>
      </w:tr>
      <w:tr w:rsidR="00FE4998" w:rsidTr="00FB6C24">
        <w:trPr>
          <w:trHeight w:val="6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儿科临床医师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安家补助20万元　</w:t>
            </w:r>
          </w:p>
        </w:tc>
      </w:tr>
      <w:tr w:rsidR="00FE4998" w:rsidTr="00FB6C24">
        <w:trPr>
          <w:trHeight w:val="7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安家补助20万元　　</w:t>
            </w:r>
          </w:p>
        </w:tc>
      </w:tr>
      <w:tr w:rsidR="00FE4998" w:rsidTr="00FB6C24">
        <w:trPr>
          <w:trHeight w:val="65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临床医学（眼耳鼻喉）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安家补助20万元　</w:t>
            </w:r>
          </w:p>
        </w:tc>
      </w:tr>
      <w:tr w:rsidR="00FE4998" w:rsidTr="00FB6C24">
        <w:trPr>
          <w:trHeight w:val="6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内科临床医师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安家补助20万元　</w:t>
            </w:r>
          </w:p>
        </w:tc>
      </w:tr>
      <w:tr w:rsidR="00FE4998" w:rsidTr="00FB6C24">
        <w:trPr>
          <w:trHeight w:val="62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FE4998" w:rsidTr="00FB6C24">
        <w:trPr>
          <w:trHeight w:val="6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针灸推拿医师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FE4998" w:rsidTr="00FB6C24">
        <w:trPr>
          <w:trHeight w:val="9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 w:rsidR="00FE4998" w:rsidTr="00FB6C24">
        <w:trPr>
          <w:trHeight w:val="95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助产学及助产方向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 w:rsidR="00FE4998" w:rsidTr="00FB6C24">
        <w:trPr>
          <w:trHeight w:val="71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全日制普通高校大学专科及以上学历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33周岁及以下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 w:rsidR="00FE4998" w:rsidTr="00FB6C24">
        <w:trPr>
          <w:trHeight w:val="97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全日制普通高校大学专科及以上学历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助产学及助产方向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 w:rsidR="00FE4998" w:rsidTr="00FB6C24">
        <w:trPr>
          <w:trHeight w:val="115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财务管理、会计学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需取得会计从业资格证</w:t>
            </w:r>
          </w:p>
        </w:tc>
      </w:tr>
      <w:tr w:rsidR="00FE4998" w:rsidTr="00FB6C24">
        <w:trPr>
          <w:trHeight w:val="7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卫生信息管理人员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全日制普通高校大学专科及以上学历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公共卫生</w:t>
            </w:r>
          </w:p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98" w:rsidRDefault="00FE4998" w:rsidP="00FB6C2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FE4998" w:rsidRDefault="00FE4998" w:rsidP="00FE4998">
      <w:pPr>
        <w:spacing w:line="520" w:lineRule="exact"/>
        <w:jc w:val="left"/>
        <w:rPr>
          <w:rFonts w:ascii="仿宋_GB2312" w:eastAsia="仿宋_GB2312" w:hAnsi="宋体"/>
          <w:color w:val="000000"/>
          <w:w w:val="95"/>
          <w:kern w:val="0"/>
          <w:sz w:val="30"/>
          <w:szCs w:val="30"/>
        </w:rPr>
      </w:pPr>
    </w:p>
    <w:p w:rsidR="00B956A9" w:rsidRPr="00FE4998" w:rsidRDefault="00B956A9" w:rsidP="00FE4998"/>
    <w:sectPr w:rsidR="00B956A9" w:rsidRPr="00FE4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F2"/>
    <w:rsid w:val="000F436E"/>
    <w:rsid w:val="001316EF"/>
    <w:rsid w:val="002247F2"/>
    <w:rsid w:val="002635B2"/>
    <w:rsid w:val="0034131F"/>
    <w:rsid w:val="00406BC7"/>
    <w:rsid w:val="004A1A42"/>
    <w:rsid w:val="0054176E"/>
    <w:rsid w:val="00610B6D"/>
    <w:rsid w:val="00622FB5"/>
    <w:rsid w:val="006452B9"/>
    <w:rsid w:val="00801D07"/>
    <w:rsid w:val="008262D3"/>
    <w:rsid w:val="00826FC8"/>
    <w:rsid w:val="00847CEB"/>
    <w:rsid w:val="00870BEA"/>
    <w:rsid w:val="008F7596"/>
    <w:rsid w:val="0091328F"/>
    <w:rsid w:val="00916D1B"/>
    <w:rsid w:val="00A7471D"/>
    <w:rsid w:val="00A96603"/>
    <w:rsid w:val="00B25833"/>
    <w:rsid w:val="00B76D99"/>
    <w:rsid w:val="00B956A9"/>
    <w:rsid w:val="00BB2886"/>
    <w:rsid w:val="00CB57F0"/>
    <w:rsid w:val="00E114A9"/>
    <w:rsid w:val="00F2695B"/>
    <w:rsid w:val="00FA36BE"/>
    <w:rsid w:val="00FB2010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886"/>
    <w:rPr>
      <w:color w:val="0000FF"/>
      <w:u w:val="single"/>
    </w:rPr>
  </w:style>
  <w:style w:type="character" w:styleId="a4">
    <w:name w:val="Strong"/>
    <w:basedOn w:val="a0"/>
    <w:uiPriority w:val="22"/>
    <w:qFormat/>
    <w:rsid w:val="00BB2886"/>
    <w:rPr>
      <w:b/>
      <w:bCs/>
    </w:rPr>
  </w:style>
  <w:style w:type="paragraph" w:styleId="a5">
    <w:name w:val="Normal (Web)"/>
    <w:basedOn w:val="a"/>
    <w:unhideWhenUsed/>
    <w:qFormat/>
    <w:rsid w:val="00610B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4176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4176E"/>
    <w:rPr>
      <w:sz w:val="18"/>
      <w:szCs w:val="18"/>
    </w:rPr>
  </w:style>
  <w:style w:type="paragraph" w:customStyle="1" w:styleId="western">
    <w:name w:val="western"/>
    <w:basedOn w:val="a"/>
    <w:rsid w:val="008262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886"/>
    <w:rPr>
      <w:color w:val="0000FF"/>
      <w:u w:val="single"/>
    </w:rPr>
  </w:style>
  <w:style w:type="character" w:styleId="a4">
    <w:name w:val="Strong"/>
    <w:basedOn w:val="a0"/>
    <w:uiPriority w:val="22"/>
    <w:qFormat/>
    <w:rsid w:val="00BB2886"/>
    <w:rPr>
      <w:b/>
      <w:bCs/>
    </w:rPr>
  </w:style>
  <w:style w:type="paragraph" w:styleId="a5">
    <w:name w:val="Normal (Web)"/>
    <w:basedOn w:val="a"/>
    <w:unhideWhenUsed/>
    <w:qFormat/>
    <w:rsid w:val="00610B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4176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4176E"/>
    <w:rPr>
      <w:sz w:val="18"/>
      <w:szCs w:val="18"/>
    </w:rPr>
  </w:style>
  <w:style w:type="paragraph" w:customStyle="1" w:styleId="western">
    <w:name w:val="western"/>
    <w:basedOn w:val="a"/>
    <w:rsid w:val="008262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2020-10-26T08:41:00Z</dcterms:created>
  <dcterms:modified xsi:type="dcterms:W3CDTF">2020-10-26T08:41:00Z</dcterms:modified>
</cp:coreProperties>
</file>