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334741" w:rsidRDefault="00C52C8A"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sidRPr="00334741">
        <w:rPr>
          <w:rFonts w:ascii="黑体" w:eastAsia="黑体" w:hAnsi="宋体" w:cs="宋体" w:hint="eastAsia"/>
          <w:b/>
          <w:bCs/>
          <w:spacing w:val="-8"/>
          <w:sz w:val="36"/>
          <w:szCs w:val="36"/>
        </w:rPr>
        <w:t>事业单位公开招聘工作人员考试</w:t>
      </w:r>
      <w:bookmarkEnd w:id="0"/>
      <w:r w:rsidRPr="00334741">
        <w:rPr>
          <w:rFonts w:ascii="黑体" w:eastAsia="黑体" w:hAnsi="宋体" w:cs="宋体" w:hint="eastAsia"/>
          <w:b/>
          <w:bCs/>
          <w:spacing w:val="-8"/>
          <w:sz w:val="36"/>
          <w:szCs w:val="36"/>
        </w:rPr>
        <w:t>大纲</w:t>
      </w:r>
    </w:p>
    <w:p w:rsidR="00C52C8A" w:rsidRPr="003F609C" w:rsidRDefault="00C52C8A" w:rsidP="003F609C">
      <w:pPr>
        <w:tabs>
          <w:tab w:val="left" w:pos="4620"/>
        </w:tabs>
        <w:spacing w:beforeLines="5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一、考试科目</w:t>
      </w:r>
    </w:p>
    <w:p w:rsidR="00351779" w:rsidRPr="003F609C" w:rsidRDefault="00A76823" w:rsidP="000365F0">
      <w:pPr>
        <w:tabs>
          <w:tab w:val="left" w:pos="4620"/>
        </w:tabs>
        <w:spacing w:line="500" w:lineRule="exact"/>
        <w:ind w:firstLine="560"/>
        <w:rPr>
          <w:rFonts w:asciiTheme="minorEastAsia" w:eastAsiaTheme="minorEastAsia" w:hAnsiTheme="minorEastAsia"/>
          <w:sz w:val="28"/>
          <w:szCs w:val="28"/>
        </w:rPr>
      </w:pPr>
      <w:r w:rsidRPr="003F609C">
        <w:rPr>
          <w:rFonts w:asciiTheme="minorEastAsia" w:eastAsiaTheme="minorEastAsia" w:hAnsiTheme="minorEastAsia" w:hint="eastAsia"/>
          <w:sz w:val="28"/>
          <w:szCs w:val="28"/>
        </w:rPr>
        <w:t>事业单位公开招聘工作人员笔试</w:t>
      </w:r>
      <w:r w:rsidR="004556AF" w:rsidRPr="003F609C">
        <w:rPr>
          <w:rFonts w:asciiTheme="minorEastAsia" w:eastAsiaTheme="minorEastAsia" w:hAnsiTheme="minorEastAsia" w:hint="eastAsia"/>
          <w:sz w:val="28"/>
          <w:szCs w:val="28"/>
        </w:rPr>
        <w:t>科目</w:t>
      </w:r>
      <w:r w:rsidRPr="003F609C">
        <w:rPr>
          <w:rFonts w:asciiTheme="minorEastAsia" w:eastAsiaTheme="minorEastAsia" w:hAnsiTheme="minorEastAsia" w:hint="eastAsia"/>
          <w:sz w:val="28"/>
          <w:szCs w:val="28"/>
        </w:rPr>
        <w:t>为《</w:t>
      </w:r>
      <w:r w:rsidR="00014F52" w:rsidRPr="003F609C">
        <w:rPr>
          <w:rFonts w:asciiTheme="minorEastAsia" w:eastAsiaTheme="minorEastAsia" w:hAnsiTheme="minorEastAsia" w:hint="eastAsia"/>
          <w:sz w:val="28"/>
          <w:szCs w:val="28"/>
        </w:rPr>
        <w:t>职业能力倾向测验</w:t>
      </w:r>
      <w:r w:rsidRPr="003F609C">
        <w:rPr>
          <w:rFonts w:asciiTheme="minorEastAsia" w:eastAsiaTheme="minorEastAsia" w:hAnsiTheme="minorEastAsia" w:hint="eastAsia"/>
          <w:sz w:val="28"/>
          <w:szCs w:val="28"/>
        </w:rPr>
        <w:t>》和《综合应用能力》，采取闭卷考试方式。</w:t>
      </w:r>
      <w:r w:rsidR="00014F52" w:rsidRPr="003F609C">
        <w:rPr>
          <w:rFonts w:asciiTheme="minorEastAsia" w:eastAsiaTheme="minorEastAsia" w:hAnsiTheme="minorEastAsia" w:hint="eastAsia"/>
          <w:sz w:val="28"/>
          <w:szCs w:val="28"/>
        </w:rPr>
        <w:t>《职业能力倾向测验》为客观性试题，满分1</w:t>
      </w:r>
      <w:r w:rsidR="00DD1ACE" w:rsidRPr="003F609C">
        <w:rPr>
          <w:rFonts w:asciiTheme="minorEastAsia" w:eastAsiaTheme="minorEastAsia" w:hAnsiTheme="minorEastAsia" w:hint="eastAsia"/>
          <w:sz w:val="28"/>
          <w:szCs w:val="28"/>
        </w:rPr>
        <w:t>0</w:t>
      </w:r>
      <w:r w:rsidR="00014F52" w:rsidRPr="003F609C">
        <w:rPr>
          <w:rFonts w:asciiTheme="minorEastAsia" w:eastAsiaTheme="minorEastAsia" w:hAnsiTheme="minorEastAsia" w:hint="eastAsia"/>
          <w:sz w:val="28"/>
          <w:szCs w:val="28"/>
        </w:rPr>
        <w:t>0分</w:t>
      </w:r>
      <w:r w:rsidR="00CB16DC" w:rsidRPr="003F609C">
        <w:rPr>
          <w:rFonts w:asciiTheme="minorEastAsia" w:eastAsiaTheme="minorEastAsia" w:hAnsiTheme="minorEastAsia" w:hint="eastAsia"/>
          <w:sz w:val="28"/>
          <w:szCs w:val="28"/>
        </w:rPr>
        <w:t>；</w:t>
      </w:r>
      <w:r w:rsidR="00014F52" w:rsidRPr="003F609C">
        <w:rPr>
          <w:rFonts w:asciiTheme="minorEastAsia" w:eastAsiaTheme="minorEastAsia" w:hAnsiTheme="minorEastAsia" w:hint="eastAsia"/>
          <w:sz w:val="28"/>
          <w:szCs w:val="28"/>
        </w:rPr>
        <w:t>《综合应用能力》为主观性试题，满分1</w:t>
      </w:r>
      <w:r w:rsidR="00DD1ACE" w:rsidRPr="003F609C">
        <w:rPr>
          <w:rFonts w:asciiTheme="minorEastAsia" w:eastAsiaTheme="minorEastAsia" w:hAnsiTheme="minorEastAsia" w:hint="eastAsia"/>
          <w:sz w:val="28"/>
          <w:szCs w:val="28"/>
        </w:rPr>
        <w:t>0</w:t>
      </w:r>
      <w:r w:rsidR="00014F52" w:rsidRPr="003F609C">
        <w:rPr>
          <w:rFonts w:asciiTheme="minorEastAsia" w:eastAsiaTheme="minorEastAsia" w:hAnsiTheme="minorEastAsia" w:hint="eastAsia"/>
          <w:sz w:val="28"/>
          <w:szCs w:val="28"/>
        </w:rPr>
        <w:t>0分</w:t>
      </w:r>
      <w:r w:rsidR="00CB16DC" w:rsidRPr="003F609C">
        <w:rPr>
          <w:rFonts w:asciiTheme="minorEastAsia" w:eastAsiaTheme="minorEastAsia" w:hAnsiTheme="minorEastAsia" w:hint="eastAsia"/>
          <w:sz w:val="28"/>
          <w:szCs w:val="28"/>
        </w:rPr>
        <w:t>。</w:t>
      </w:r>
      <w:r w:rsidR="00DD1ACE" w:rsidRPr="003F609C">
        <w:rPr>
          <w:rFonts w:asciiTheme="minorEastAsia" w:eastAsiaTheme="minorEastAsia" w:hAnsiTheme="minorEastAsia" w:hint="eastAsia"/>
          <w:sz w:val="28"/>
          <w:szCs w:val="28"/>
        </w:rPr>
        <w:t>两个科目</w:t>
      </w:r>
      <w:r w:rsidR="00AB6C65" w:rsidRPr="003F609C">
        <w:rPr>
          <w:rFonts w:asciiTheme="minorEastAsia" w:eastAsiaTheme="minorEastAsia" w:hAnsiTheme="minorEastAsia" w:hint="eastAsia"/>
          <w:sz w:val="28"/>
          <w:szCs w:val="28"/>
        </w:rPr>
        <w:t>合并为一个题本</w:t>
      </w:r>
      <w:r w:rsidR="00DD1ACE" w:rsidRPr="003F609C">
        <w:rPr>
          <w:rFonts w:asciiTheme="minorEastAsia" w:eastAsiaTheme="minorEastAsia" w:hAnsiTheme="minorEastAsia" w:hint="eastAsia"/>
          <w:sz w:val="28"/>
          <w:szCs w:val="28"/>
        </w:rPr>
        <w:t>，考试时限共150分钟</w:t>
      </w:r>
      <w:r w:rsidR="00014F52" w:rsidRPr="003F609C">
        <w:rPr>
          <w:rFonts w:asciiTheme="minorEastAsia" w:eastAsiaTheme="minorEastAsia" w:hAnsiTheme="minorEastAsia" w:hint="eastAsia"/>
          <w:sz w:val="28"/>
          <w:szCs w:val="28"/>
        </w:rPr>
        <w:t>。</w:t>
      </w:r>
    </w:p>
    <w:p w:rsidR="00C52C8A" w:rsidRPr="003F609C" w:rsidRDefault="008F1606" w:rsidP="003F609C">
      <w:pPr>
        <w:tabs>
          <w:tab w:val="left" w:pos="4620"/>
        </w:tabs>
        <w:spacing w:beforeLines="10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p>
    <w:p w:rsidR="000365F0" w:rsidRPr="003F609C" w:rsidRDefault="000365F0" w:rsidP="003F609C">
      <w:pPr>
        <w:tabs>
          <w:tab w:val="left" w:pos="4620"/>
        </w:tabs>
        <w:spacing w:line="500" w:lineRule="exact"/>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（一）《职业能力倾向测验》</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3F609C">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3F609C">
      <w:pPr>
        <w:tabs>
          <w:tab w:val="left" w:pos="4620"/>
        </w:tabs>
        <w:spacing w:beforeLines="50"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E97BD4" w:rsidRPr="003F609C" w:rsidRDefault="00E97BD4" w:rsidP="003F609C">
      <w:pPr>
        <w:tabs>
          <w:tab w:val="left" w:pos="4620"/>
        </w:tabs>
        <w:spacing w:line="480" w:lineRule="exact"/>
        <w:ind w:firstLine="546"/>
        <w:rPr>
          <w:rFonts w:asciiTheme="minorEastAsia" w:eastAsiaTheme="minorEastAsia" w:hAnsiTheme="minorEastAsia"/>
          <w:b/>
          <w:bCs/>
          <w:spacing w:val="-4"/>
          <w:sz w:val="28"/>
          <w:szCs w:val="28"/>
        </w:rPr>
      </w:pPr>
      <w:r w:rsidRPr="003F609C">
        <w:rPr>
          <w:rFonts w:asciiTheme="minorEastAsia" w:eastAsiaTheme="minorEastAsia" w:hAnsiTheme="minorEastAsia" w:hint="eastAsia"/>
          <w:b/>
          <w:bCs/>
          <w:spacing w:val="-4"/>
          <w:sz w:val="28"/>
          <w:szCs w:val="28"/>
        </w:rPr>
        <w:t>例题：</w:t>
      </w:r>
      <w:r w:rsidRPr="003F609C">
        <w:rPr>
          <w:rFonts w:asciiTheme="minorEastAsia" w:eastAsiaTheme="minorEastAsia" w:hAnsiTheme="minorEastAsia" w:hint="eastAsia"/>
          <w:bCs/>
          <w:spacing w:val="-4"/>
          <w:sz w:val="28"/>
          <w:szCs w:val="28"/>
        </w:rPr>
        <w:t>甲单位招聘乙作为行政人员，下列哪一做法符合法律规定？</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．甲单位在乙入职三个月后，与乙签订书面劳动合同</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．甲单位与乙签订期限为两年的劳动合同，约定二个月试用期</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．乙在试用期内的工资为劳动合同约定工资的百分之五十</w:t>
      </w:r>
    </w:p>
    <w:p w:rsidR="00E97BD4" w:rsidRPr="003F609C" w:rsidRDefault="00E97BD4" w:rsidP="002F137A">
      <w:pPr>
        <w:tabs>
          <w:tab w:val="left" w:pos="4620"/>
        </w:tabs>
        <w:spacing w:line="480" w:lineRule="exact"/>
        <w:ind w:firstLine="560"/>
        <w:outlineLvl w:val="0"/>
        <w:rPr>
          <w:rFonts w:asciiTheme="minorEastAsia" w:eastAsiaTheme="minorEastAsia" w:hAnsiTheme="minorEastAsia"/>
          <w:bCs/>
          <w:sz w:val="28"/>
          <w:szCs w:val="28"/>
        </w:rPr>
      </w:pP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．在试用期内，甲单位将乙解聘，未向乙说明理由</w:t>
      </w:r>
    </w:p>
    <w:p w:rsidR="00E97BD4" w:rsidRPr="003F609C" w:rsidRDefault="00E97BD4" w:rsidP="008C66AF">
      <w:pPr>
        <w:tabs>
          <w:tab w:val="left" w:pos="4620"/>
        </w:tabs>
        <w:spacing w:line="480" w:lineRule="exact"/>
        <w:ind w:firstLineChars="150" w:firstLine="42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B</w:t>
      </w:r>
    </w:p>
    <w:p w:rsidR="00B34136" w:rsidRPr="003F609C" w:rsidRDefault="000365F0" w:rsidP="003F609C">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B97806">
      <w:pPr>
        <w:tabs>
          <w:tab w:val="left" w:pos="4620"/>
        </w:tabs>
        <w:snapToGrid w:val="0"/>
        <w:spacing w:line="460" w:lineRule="exact"/>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lastRenderedPageBreak/>
        <w:t>例题：</w:t>
      </w:r>
      <w:r w:rsidRPr="003F609C">
        <w:rPr>
          <w:rFonts w:asciiTheme="minorEastAsia" w:eastAsiaTheme="minorEastAsia" w:hAnsiTheme="minorEastAsia" w:hint="eastAsia"/>
          <w:bCs/>
          <w:sz w:val="28"/>
          <w:szCs w:val="28"/>
        </w:rPr>
        <w:t>细节决定差异，但是，过早地______于细节，会使你迷失在不重要的事物中，所以首先要抓住基础，______细节。</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依次填入划横线部分最恰当的一项是：</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．纠结</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忽略</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．沉溺</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摒弃</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．致力</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考虑</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．集中</w:t>
      </w:r>
      <w:r w:rsidRPr="003F609C">
        <w:rPr>
          <w:rFonts w:asciiTheme="minorEastAsia" w:eastAsiaTheme="minorEastAsia" w:hAnsiTheme="minorEastAsia"/>
          <w:bCs/>
          <w:sz w:val="28"/>
          <w:szCs w:val="28"/>
        </w:rPr>
        <w:t xml:space="preserve">   </w:t>
      </w:r>
      <w:r w:rsidRPr="003F609C">
        <w:rPr>
          <w:rFonts w:asciiTheme="minorEastAsia" w:eastAsiaTheme="minorEastAsia" w:hAnsiTheme="minorEastAsia" w:hint="eastAsia"/>
          <w:bCs/>
          <w:sz w:val="28"/>
          <w:szCs w:val="28"/>
        </w:rPr>
        <w:t>发现</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3F0A74" w:rsidRPr="003F609C" w:rsidRDefault="000365F0" w:rsidP="003F609C">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某单位共有</w:t>
      </w:r>
      <w:r w:rsidRPr="003F609C">
        <w:rPr>
          <w:rFonts w:asciiTheme="minorEastAsia" w:eastAsiaTheme="minorEastAsia" w:hAnsiTheme="minorEastAsia"/>
          <w:bCs/>
          <w:sz w:val="28"/>
          <w:szCs w:val="28"/>
        </w:rPr>
        <w:t>160</w:t>
      </w:r>
      <w:r w:rsidRPr="003F609C">
        <w:rPr>
          <w:rFonts w:asciiTheme="minorEastAsia" w:eastAsiaTheme="minorEastAsia" w:hAnsiTheme="minorEastAsia" w:hint="eastAsia"/>
          <w:bCs/>
          <w:sz w:val="28"/>
          <w:szCs w:val="28"/>
        </w:rPr>
        <w:t>名员工，该单位在七月份的平均出勤率为</w:t>
      </w:r>
      <w:r w:rsidRPr="003F609C">
        <w:rPr>
          <w:rFonts w:asciiTheme="minorEastAsia" w:eastAsiaTheme="minorEastAsia" w:hAnsiTheme="minorEastAsia"/>
          <w:bCs/>
          <w:sz w:val="28"/>
          <w:szCs w:val="28"/>
        </w:rPr>
        <w:t>85%</w:t>
      </w:r>
      <w:r w:rsidRPr="003F609C">
        <w:rPr>
          <w:rFonts w:asciiTheme="minorEastAsia" w:eastAsiaTheme="minorEastAsia" w:hAnsiTheme="minorEastAsia" w:hint="eastAsia"/>
          <w:bCs/>
          <w:sz w:val="28"/>
          <w:szCs w:val="28"/>
        </w:rPr>
        <w:t>，其中女员工的平均出勤率为</w:t>
      </w:r>
      <w:r w:rsidRPr="003F609C">
        <w:rPr>
          <w:rFonts w:asciiTheme="minorEastAsia" w:eastAsiaTheme="minorEastAsia" w:hAnsiTheme="minorEastAsia"/>
          <w:bCs/>
          <w:sz w:val="28"/>
          <w:szCs w:val="28"/>
        </w:rPr>
        <w:t>90%</w:t>
      </w:r>
      <w:r w:rsidRPr="003F609C">
        <w:rPr>
          <w:rFonts w:asciiTheme="minorEastAsia" w:eastAsiaTheme="minorEastAsia" w:hAnsiTheme="minorEastAsia" w:hint="eastAsia"/>
          <w:bCs/>
          <w:sz w:val="28"/>
          <w:szCs w:val="28"/>
        </w:rPr>
        <w:t>，男员工的平均出勤率为</w:t>
      </w:r>
      <w:r w:rsidRPr="003F609C">
        <w:rPr>
          <w:rFonts w:asciiTheme="minorEastAsia" w:eastAsiaTheme="minorEastAsia" w:hAnsiTheme="minorEastAsia"/>
          <w:bCs/>
          <w:sz w:val="28"/>
          <w:szCs w:val="28"/>
        </w:rPr>
        <w:t>70%</w:t>
      </w:r>
      <w:r w:rsidRPr="003F609C">
        <w:rPr>
          <w:rFonts w:asciiTheme="minorEastAsia" w:eastAsiaTheme="minorEastAsia" w:hAnsiTheme="minorEastAsia" w:hint="eastAsia"/>
          <w:bCs/>
          <w:sz w:val="28"/>
          <w:szCs w:val="28"/>
        </w:rPr>
        <w:t>，问该单位共有男员工多少人？</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40</w:t>
      </w:r>
      <w:r w:rsidRPr="003F609C">
        <w:rPr>
          <w:rFonts w:asciiTheme="minorEastAsia" w:eastAsiaTheme="minorEastAsia" w:hAnsiTheme="minorEastAsia"/>
          <w:bCs/>
          <w:sz w:val="28"/>
          <w:szCs w:val="28"/>
        </w:rPr>
        <w:tab/>
        <w:t>B</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50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70</w:t>
      </w:r>
      <w:r w:rsidRPr="003F609C">
        <w:rPr>
          <w:rFonts w:asciiTheme="minorEastAsia" w:eastAsiaTheme="minorEastAsia" w:hAnsiTheme="minorEastAsia"/>
          <w:bCs/>
          <w:sz w:val="28"/>
          <w:szCs w:val="28"/>
        </w:rPr>
        <w:tab/>
        <w:t>D</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120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C95122" w:rsidRPr="003F609C" w:rsidRDefault="000365F0" w:rsidP="003F609C">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4D28D0" w:rsidRPr="003F609C" w:rsidRDefault="00893524" w:rsidP="003F609C">
      <w:pPr>
        <w:tabs>
          <w:tab w:val="left" w:pos="4200"/>
        </w:tabs>
        <w:spacing w:line="46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cs="仿宋_GB2312" w:hint="eastAsia"/>
          <w:sz w:val="28"/>
          <w:szCs w:val="28"/>
        </w:rPr>
        <w:t>下列选项中，符合所给图形的变化规律的是：</w:t>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555F5B">
      <w:pPr>
        <w:tabs>
          <w:tab w:val="left" w:pos="4200"/>
        </w:tabs>
        <w:spacing w:line="200" w:lineRule="exact"/>
        <w:ind w:leftChars="300" w:left="630" w:firstLineChars="0" w:firstLine="0"/>
        <w:rPr>
          <w:rFonts w:asciiTheme="minorEastAsia" w:eastAsiaTheme="minorEastAsia" w:hAnsiTheme="minorEastAsia"/>
          <w:bCs/>
          <w:sz w:val="28"/>
          <w:szCs w:val="28"/>
        </w:rPr>
      </w:pPr>
    </w:p>
    <w:p w:rsidR="00E97BD4" w:rsidRPr="003F609C" w:rsidRDefault="00E97BD4"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C</w:t>
      </w:r>
    </w:p>
    <w:p w:rsidR="0022534D" w:rsidRPr="003F609C" w:rsidRDefault="000365F0" w:rsidP="003F609C">
      <w:pPr>
        <w:tabs>
          <w:tab w:val="left" w:pos="4620"/>
        </w:tabs>
        <w:spacing w:beforeLines="100" w:afterLines="50" w:line="50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lastRenderedPageBreak/>
        <w:t>5、</w:t>
      </w:r>
      <w:r w:rsidR="0022534D" w:rsidRPr="003F609C">
        <w:rPr>
          <w:rFonts w:asciiTheme="minorEastAsia" w:eastAsiaTheme="minorEastAsia" w:hAnsiTheme="minorEastAsia" w:hint="eastAsia"/>
          <w:b/>
          <w:bCs/>
          <w:sz w:val="28"/>
          <w:szCs w:val="28"/>
        </w:rPr>
        <w:t>资料分析</w:t>
      </w:r>
    </w:p>
    <w:p w:rsidR="0022534D" w:rsidRPr="003F609C" w:rsidRDefault="0022534D" w:rsidP="008C66AF">
      <w:pPr>
        <w:tabs>
          <w:tab w:val="left" w:pos="4200"/>
        </w:tabs>
        <w:spacing w:line="460" w:lineRule="exact"/>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122DD0" w:rsidRPr="003F609C" w:rsidRDefault="0022534D" w:rsidP="003F609C">
      <w:pPr>
        <w:tabs>
          <w:tab w:val="left" w:pos="4200"/>
        </w:tabs>
        <w:spacing w:beforeLines="50" w:line="460" w:lineRule="exact"/>
        <w:ind w:firstLine="562"/>
        <w:rPr>
          <w:rFonts w:asciiTheme="minorEastAsia" w:eastAsiaTheme="minorEastAsia" w:hAnsiTheme="minorEastAsia" w:cs="楷体_GB2312"/>
          <w:b/>
          <w:bCs/>
          <w:sz w:val="28"/>
          <w:szCs w:val="28"/>
        </w:rPr>
      </w:pPr>
      <w:r w:rsidRPr="003F609C">
        <w:rPr>
          <w:rFonts w:asciiTheme="minorEastAsia" w:eastAsiaTheme="minorEastAsia" w:hAnsiTheme="minorEastAsia" w:cs="楷体_GB2312" w:hint="eastAsia"/>
          <w:b/>
          <w:bCs/>
          <w:sz w:val="28"/>
          <w:szCs w:val="28"/>
        </w:rPr>
        <w:t>例题：</w:t>
      </w:r>
    </w:p>
    <w:p w:rsidR="0022534D" w:rsidRPr="003F609C" w:rsidRDefault="0022534D" w:rsidP="003F609C">
      <w:pPr>
        <w:tabs>
          <w:tab w:val="left" w:pos="4200"/>
        </w:tabs>
        <w:spacing w:beforeLines="50" w:line="460" w:lineRule="exact"/>
        <w:ind w:firstLine="560"/>
        <w:rPr>
          <w:rFonts w:asciiTheme="minorEastAsia" w:eastAsiaTheme="minorEastAsia" w:hAnsiTheme="minorEastAsia" w:cs="楷体_GB2312"/>
          <w:b/>
          <w:bCs/>
          <w:sz w:val="28"/>
          <w:szCs w:val="28"/>
        </w:rPr>
      </w:pPr>
      <w:r w:rsidRPr="003F609C">
        <w:rPr>
          <w:rFonts w:asciiTheme="minorEastAsia" w:eastAsiaTheme="minorEastAsia" w:hAnsiTheme="minorEastAsia" w:cs="仿宋_GB2312" w:hint="eastAsia"/>
          <w:sz w:val="28"/>
          <w:szCs w:val="28"/>
        </w:rPr>
        <w:t>根据以下资料回答问题：</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年末，某市民用车辆拥有量达</w:t>
      </w:r>
      <w:r w:rsidRPr="003F609C">
        <w:rPr>
          <w:rFonts w:asciiTheme="minorEastAsia" w:eastAsiaTheme="minorEastAsia" w:hAnsiTheme="minorEastAsia" w:cs="仿宋_GB2312"/>
          <w:sz w:val="28"/>
          <w:szCs w:val="28"/>
        </w:rPr>
        <w:t>309.7</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8.7%</w:t>
      </w:r>
      <w:r w:rsidRPr="003F609C">
        <w:rPr>
          <w:rFonts w:asciiTheme="minorEastAsia" w:eastAsiaTheme="minorEastAsia" w:hAnsiTheme="minorEastAsia" w:cs="仿宋_GB2312" w:hint="eastAsia"/>
          <w:sz w:val="28"/>
          <w:szCs w:val="28"/>
        </w:rPr>
        <w:t>，其中，进口车拥有量</w:t>
      </w:r>
      <w:r w:rsidRPr="003F609C">
        <w:rPr>
          <w:rFonts w:asciiTheme="minorEastAsia" w:eastAsiaTheme="minorEastAsia" w:hAnsiTheme="minorEastAsia" w:cs="仿宋_GB2312"/>
          <w:sz w:val="28"/>
          <w:szCs w:val="28"/>
        </w:rPr>
        <w:t>12.54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43.2%</w:t>
      </w:r>
      <w:r w:rsidRPr="003F609C">
        <w:rPr>
          <w:rFonts w:asciiTheme="minorEastAsia" w:eastAsiaTheme="minorEastAsia" w:hAnsiTheme="minorEastAsia" w:cs="仿宋_GB2312" w:hint="eastAsia"/>
          <w:sz w:val="28"/>
          <w:szCs w:val="28"/>
        </w:rPr>
        <w:t>。</w:t>
      </w:r>
    </w:p>
    <w:p w:rsidR="00122DD0" w:rsidRPr="003F609C" w:rsidRDefault="00122DD0"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p>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kern w:val="0"/>
          <w:sz w:val="28"/>
          <w:szCs w:val="28"/>
        </w:rPr>
        <w:t>2010</w:t>
      </w:r>
      <w:r w:rsidRPr="003F609C">
        <w:rPr>
          <w:rFonts w:asciiTheme="minorEastAsia" w:eastAsiaTheme="minorEastAsia" w:hAnsiTheme="minorEastAsia"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3F609C"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品</w:t>
            </w:r>
            <w:r w:rsidRPr="003F609C">
              <w:rPr>
                <w:rFonts w:asciiTheme="minorEastAsia" w:eastAsiaTheme="minorEastAsia" w:hAnsiTheme="minorEastAsia" w:cs="宋体"/>
                <w:kern w:val="0"/>
                <w:sz w:val="28"/>
                <w:szCs w:val="28"/>
              </w:rPr>
              <w:t xml:space="preserve">  </w:t>
            </w:r>
            <w:r w:rsidRPr="003F609C">
              <w:rPr>
                <w:rFonts w:asciiTheme="minorEastAsia" w:eastAsiaTheme="minorEastAsia" w:hAnsiTheme="minorEastAsia" w:cs="宋体" w:hint="eastAsia"/>
                <w:kern w:val="0"/>
                <w:sz w:val="28"/>
                <w:szCs w:val="28"/>
              </w:rPr>
              <w:t>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Chars="-50" w:left="-105" w:rightChars="-106" w:right="-223"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leftChars="-82" w:left="-172" w:rightChars="-52" w:right="-109" w:firstLineChars="82" w:firstLine="230"/>
              <w:jc w:val="right"/>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同比增长（</w:t>
            </w:r>
            <w:r w:rsidRPr="003F609C">
              <w:rPr>
                <w:rFonts w:asciiTheme="minorEastAsia" w:eastAsiaTheme="minorEastAsia" w:hAnsiTheme="minorEastAsia" w:cs="宋体"/>
                <w:kern w:val="0"/>
                <w:sz w:val="28"/>
                <w:szCs w:val="28"/>
              </w:rPr>
              <w:t>%</w:t>
            </w:r>
            <w:r w:rsidRPr="003F609C">
              <w:rPr>
                <w:rFonts w:asciiTheme="minorEastAsia" w:eastAsiaTheme="minorEastAsia" w:hAnsiTheme="minorEastAsia" w:cs="宋体" w:hint="eastAsia"/>
                <w:kern w:val="0"/>
                <w:sz w:val="28"/>
                <w:szCs w:val="28"/>
              </w:rPr>
              <w:t>）</w:t>
            </w:r>
          </w:p>
        </w:tc>
      </w:tr>
      <w:tr w:rsidR="00713D68" w:rsidRPr="003F609C"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15.6</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0.02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-8.8</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129.12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0.4</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1.16</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0.7</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3.54</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23.0</w:t>
            </w:r>
          </w:p>
        </w:tc>
      </w:tr>
      <w:tr w:rsidR="00713D68" w:rsidRPr="003F609C"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3F609C" w:rsidRDefault="0022534D" w:rsidP="008C66AF">
            <w:pPr>
              <w:widowControl/>
              <w:tabs>
                <w:tab w:val="left" w:pos="4200"/>
              </w:tabs>
              <w:adjustRightInd w:val="0"/>
              <w:snapToGrid w:val="0"/>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w:t>
            </w:r>
          </w:p>
        </w:tc>
      </w:tr>
    </w:tbl>
    <w:p w:rsidR="00A30676" w:rsidRPr="003F609C" w:rsidRDefault="00A30676" w:rsidP="008C66AF">
      <w:pPr>
        <w:tabs>
          <w:tab w:val="left" w:pos="4200"/>
        </w:tabs>
        <w:spacing w:line="460" w:lineRule="exact"/>
        <w:ind w:firstLine="560"/>
        <w:rPr>
          <w:rFonts w:asciiTheme="minorEastAsia" w:eastAsiaTheme="minorEastAsia" w:hAnsiTheme="minorEastAsia" w:cs="仿宋_GB2312"/>
          <w:sz w:val="28"/>
          <w:szCs w:val="28"/>
        </w:rPr>
      </w:pP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年末，该市个人车辆拥有量</w:t>
      </w:r>
      <w:r w:rsidRPr="003F609C">
        <w:rPr>
          <w:rFonts w:asciiTheme="minorEastAsia" w:eastAsiaTheme="minorEastAsia" w:hAnsiTheme="minorEastAsia" w:cs="仿宋_GB2312"/>
          <w:sz w:val="28"/>
          <w:szCs w:val="28"/>
        </w:rPr>
        <w:t>229.83</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。个人汽车拥有量</w:t>
      </w:r>
      <w:r w:rsidRPr="003F609C">
        <w:rPr>
          <w:rFonts w:asciiTheme="minorEastAsia" w:eastAsiaTheme="minorEastAsia" w:hAnsiTheme="minorEastAsia" w:cs="仿宋_GB2312"/>
          <w:sz w:val="28"/>
          <w:szCs w:val="28"/>
        </w:rPr>
        <w:t>103.85</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21.9%</w:t>
      </w:r>
      <w:r w:rsidRPr="003F609C">
        <w:rPr>
          <w:rFonts w:asciiTheme="minorEastAsia" w:eastAsiaTheme="minorEastAsia" w:hAnsiTheme="minorEastAsia" w:cs="仿宋_GB2312" w:hint="eastAsia"/>
          <w:sz w:val="28"/>
          <w:szCs w:val="28"/>
        </w:rPr>
        <w:t>，其中个人轿车拥有量</w:t>
      </w:r>
      <w:r w:rsidRPr="003F609C">
        <w:rPr>
          <w:rFonts w:asciiTheme="minorEastAsia" w:eastAsiaTheme="minorEastAsia" w:hAnsiTheme="minorEastAsia" w:cs="仿宋_GB2312"/>
          <w:sz w:val="28"/>
          <w:szCs w:val="28"/>
        </w:rPr>
        <w:t>86.54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21.8%</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年该市新注册车</w:t>
      </w:r>
      <w:r w:rsidRPr="003F609C">
        <w:rPr>
          <w:rFonts w:asciiTheme="minorEastAsia" w:eastAsiaTheme="minorEastAsia" w:hAnsiTheme="minorEastAsia" w:cs="仿宋_GB2312"/>
          <w:sz w:val="28"/>
          <w:szCs w:val="28"/>
        </w:rPr>
        <w:t>39.76</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44.1%</w:t>
      </w:r>
      <w:r w:rsidRPr="003F609C">
        <w:rPr>
          <w:rFonts w:asciiTheme="minorEastAsia" w:eastAsiaTheme="minorEastAsia" w:hAnsiTheme="minorEastAsia" w:cs="仿宋_GB2312" w:hint="eastAsia"/>
          <w:sz w:val="28"/>
          <w:szCs w:val="28"/>
        </w:rPr>
        <w:t>，其中新注册汽车</w:t>
      </w:r>
      <w:r w:rsidRPr="003F609C">
        <w:rPr>
          <w:rFonts w:asciiTheme="minorEastAsia" w:eastAsiaTheme="minorEastAsia" w:hAnsiTheme="minorEastAsia" w:cs="仿宋_GB2312"/>
          <w:sz w:val="28"/>
          <w:szCs w:val="28"/>
        </w:rPr>
        <w:t>33.79</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50.1%</w:t>
      </w:r>
      <w:r w:rsidRPr="003F609C">
        <w:rPr>
          <w:rFonts w:asciiTheme="minorEastAsia" w:eastAsiaTheme="minorEastAsia" w:hAnsiTheme="minorEastAsia" w:cs="仿宋_GB2312" w:hint="eastAsia"/>
          <w:sz w:val="28"/>
          <w:szCs w:val="28"/>
        </w:rPr>
        <w:t>。全年报废车辆</w:t>
      </w:r>
      <w:r w:rsidRPr="003F609C">
        <w:rPr>
          <w:rFonts w:asciiTheme="minorEastAsia" w:eastAsiaTheme="minorEastAsia" w:hAnsiTheme="minorEastAsia" w:cs="仿宋_GB2312"/>
          <w:sz w:val="28"/>
          <w:szCs w:val="28"/>
        </w:rPr>
        <w:t>5.81</w:t>
      </w:r>
      <w:r w:rsidRPr="003F609C">
        <w:rPr>
          <w:rFonts w:asciiTheme="minorEastAsia" w:eastAsiaTheme="minorEastAsia" w:hAnsiTheme="minorEastAsia" w:cs="仿宋_GB2312" w:hint="eastAsia"/>
          <w:sz w:val="28"/>
          <w:szCs w:val="28"/>
        </w:rPr>
        <w:t>万辆，下降</w:t>
      </w:r>
      <w:r w:rsidRPr="003F609C">
        <w:rPr>
          <w:rFonts w:asciiTheme="minorEastAsia" w:eastAsiaTheme="minorEastAsia" w:hAnsiTheme="minorEastAsia" w:cs="仿宋_GB2312"/>
          <w:sz w:val="28"/>
          <w:szCs w:val="28"/>
        </w:rPr>
        <w:t>53.1%</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年末，该市机动车驾驶人员数量为</w:t>
      </w:r>
      <w:r w:rsidRPr="003F609C">
        <w:rPr>
          <w:rFonts w:asciiTheme="minorEastAsia" w:eastAsiaTheme="minorEastAsia" w:hAnsiTheme="minorEastAsia" w:cs="仿宋_GB2312"/>
          <w:sz w:val="28"/>
          <w:szCs w:val="28"/>
        </w:rPr>
        <w:t>448.48</w:t>
      </w:r>
      <w:r w:rsidRPr="003F609C">
        <w:rPr>
          <w:rFonts w:asciiTheme="minorEastAsia" w:eastAsiaTheme="minorEastAsia" w:hAnsiTheme="minorEastAsia" w:cs="仿宋_GB2312" w:hint="eastAsia"/>
          <w:sz w:val="28"/>
          <w:szCs w:val="28"/>
        </w:rPr>
        <w:t>万人，同比增长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，其中汽车驾驶人员</w:t>
      </w:r>
      <w:r w:rsidRPr="003F609C">
        <w:rPr>
          <w:rFonts w:asciiTheme="minorEastAsia" w:eastAsiaTheme="minorEastAsia" w:hAnsiTheme="minorEastAsia" w:cs="仿宋_GB2312"/>
          <w:sz w:val="28"/>
          <w:szCs w:val="28"/>
        </w:rPr>
        <w:t>412.56</w:t>
      </w:r>
      <w:r w:rsidRPr="003F609C">
        <w:rPr>
          <w:rFonts w:asciiTheme="minorEastAsia" w:eastAsiaTheme="minorEastAsia" w:hAnsiTheme="minorEastAsia" w:cs="仿宋_GB2312" w:hint="eastAsia"/>
          <w:sz w:val="28"/>
          <w:szCs w:val="28"/>
        </w:rPr>
        <w:t>万人，增长</w:t>
      </w:r>
      <w:r w:rsidRPr="003F609C">
        <w:rPr>
          <w:rFonts w:asciiTheme="minorEastAsia" w:eastAsiaTheme="minorEastAsia" w:hAnsiTheme="minorEastAsia" w:cs="仿宋_GB2312"/>
          <w:sz w:val="28"/>
          <w:szCs w:val="28"/>
        </w:rPr>
        <w:t>13.7%</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1</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年末，该市民用车辆中进口车所占比重约为多少？</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5%</w:t>
      </w:r>
      <w:r w:rsidRPr="003F609C">
        <w:rPr>
          <w:rFonts w:asciiTheme="minorEastAsia" w:eastAsiaTheme="minorEastAsia" w:hAnsiTheme="minorEastAsia" w:cs="仿宋_GB2312"/>
          <w:sz w:val="28"/>
          <w:szCs w:val="28"/>
        </w:rPr>
        <w:tab/>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4%</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 xml:space="preserve">3%  </w:t>
      </w:r>
      <w:r w:rsidRPr="003F609C">
        <w:rPr>
          <w:rFonts w:asciiTheme="minorEastAsia" w:eastAsiaTheme="minorEastAsia" w:hAnsiTheme="minorEastAsia" w:cs="仿宋_GB2312"/>
          <w:sz w:val="28"/>
          <w:szCs w:val="28"/>
        </w:rPr>
        <w:tab/>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w:t>
      </w:r>
    </w:p>
    <w:p w:rsidR="0022534D" w:rsidRPr="003F609C" w:rsidRDefault="0022534D" w:rsidP="008C66AF">
      <w:pPr>
        <w:tabs>
          <w:tab w:val="left" w:pos="4200"/>
        </w:tabs>
        <w:spacing w:line="48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C</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lastRenderedPageBreak/>
        <w:t>2</w:t>
      </w:r>
      <w:r w:rsidRPr="003F609C">
        <w:rPr>
          <w:rFonts w:asciiTheme="minorEastAsia" w:eastAsiaTheme="minorEastAsia" w:hAnsiTheme="minorEastAsia" w:cs="仿宋_GB2312" w:hint="eastAsia"/>
          <w:sz w:val="28"/>
          <w:szCs w:val="28"/>
        </w:rPr>
        <w:t>．下列说法与资料相符的是：</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年该市拥有的民用车辆中汽车所占比重超过</w:t>
      </w:r>
      <w:r w:rsidRPr="003F609C">
        <w:rPr>
          <w:rFonts w:asciiTheme="minorEastAsia" w:eastAsiaTheme="minorEastAsia" w:hAnsiTheme="minorEastAsia" w:cs="仿宋_GB2312"/>
          <w:sz w:val="28"/>
          <w:szCs w:val="28"/>
        </w:rPr>
        <w:t>6</w:t>
      </w:r>
      <w:r w:rsidRPr="003F609C">
        <w:rPr>
          <w:rFonts w:asciiTheme="minorEastAsia" w:eastAsiaTheme="minorEastAsia" w:hAnsiTheme="minorEastAsia" w:cs="仿宋_GB2312" w:hint="eastAsia"/>
          <w:sz w:val="28"/>
          <w:szCs w:val="28"/>
        </w:rPr>
        <w:t>成</w:t>
      </w:r>
    </w:p>
    <w:p w:rsidR="0022534D" w:rsidRPr="003F609C" w:rsidRDefault="0022534D" w:rsidP="00B97806">
      <w:pPr>
        <w:tabs>
          <w:tab w:val="left" w:pos="4200"/>
        </w:tabs>
        <w:spacing w:line="500" w:lineRule="exact"/>
        <w:ind w:leftChars="267" w:left="981" w:hangingChars="150" w:hanging="42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年该市汽车拥有量大幅上涨的原因是报废车辆数量大幅下降</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年该市进口车拥有量同比增速低于民用车辆平均水平</w:t>
      </w:r>
    </w:p>
    <w:p w:rsidR="0022534D" w:rsidRPr="003F609C" w:rsidRDefault="0022534D" w:rsidP="002F137A">
      <w:pPr>
        <w:tabs>
          <w:tab w:val="left" w:pos="4200"/>
        </w:tabs>
        <w:spacing w:line="500" w:lineRule="exact"/>
        <w:ind w:firstLine="560"/>
        <w:outlineLvl w:val="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年该市新注册车辆数多于报废车辆数</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D</w:t>
      </w:r>
    </w:p>
    <w:p w:rsidR="000365F0" w:rsidRPr="003F609C" w:rsidRDefault="000365F0" w:rsidP="003F609C">
      <w:pPr>
        <w:tabs>
          <w:tab w:val="left" w:pos="4200"/>
        </w:tabs>
        <w:spacing w:line="500" w:lineRule="exact"/>
        <w:ind w:firstLine="562"/>
        <w:rPr>
          <w:rFonts w:asciiTheme="minorEastAsia" w:eastAsiaTheme="minorEastAsia" w:hAnsiTheme="minorEastAsia"/>
          <w:b/>
          <w:bCs/>
          <w:sz w:val="28"/>
          <w:szCs w:val="28"/>
        </w:rPr>
      </w:pPr>
    </w:p>
    <w:p w:rsidR="00EC4515" w:rsidRPr="003F609C" w:rsidRDefault="000365F0" w:rsidP="003F609C">
      <w:pPr>
        <w:tabs>
          <w:tab w:val="left" w:pos="4200"/>
        </w:tabs>
        <w:spacing w:line="50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（二）《综合应用能力》</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3F609C">
      <w:pPr>
        <w:tabs>
          <w:tab w:val="left" w:pos="4200"/>
        </w:tabs>
        <w:spacing w:line="500" w:lineRule="exact"/>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18B" w:rsidRDefault="00F7318B" w:rsidP="00BB0325">
      <w:pPr>
        <w:ind w:firstLine="420"/>
      </w:pPr>
      <w:r>
        <w:separator/>
      </w:r>
    </w:p>
  </w:endnote>
  <w:endnote w:type="continuationSeparator" w:id="1">
    <w:p w:rsidR="00F7318B" w:rsidRDefault="00F7318B"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040F3B" w:rsidP="00BB0325">
    <w:pPr>
      <w:pStyle w:val="a5"/>
      <w:framePr w:wrap="around" w:vAnchor="text" w:hAnchor="margin" w:xAlign="right" w:y="1"/>
      <w:ind w:firstLine="360"/>
      <w:rPr>
        <w:rStyle w:val="a4"/>
      </w:rPr>
    </w:pPr>
    <w:r>
      <w:rPr>
        <w:rStyle w:val="a4"/>
      </w:rPr>
      <w:fldChar w:fldCharType="begin"/>
    </w:r>
    <w:r w:rsidR="00DD1ACE">
      <w:rPr>
        <w:rStyle w:val="a4"/>
      </w:rPr>
      <w:instrText xml:space="preserve">PAGE  </w:instrText>
    </w:r>
    <w:r>
      <w:rPr>
        <w:rStyle w:val="a4"/>
      </w:rPr>
      <w:fldChar w:fldCharType="end"/>
    </w:r>
  </w:p>
  <w:p w:rsidR="00DD1ACE" w:rsidRDefault="00DD1ACE"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BB0325">
    <w:pPr>
      <w:pStyle w:val="a5"/>
      <w:ind w:right="360" w:firstLine="360"/>
      <w:jc w:val="center"/>
    </w:pPr>
    <w:r>
      <w:rPr>
        <w:rFonts w:hint="eastAsia"/>
        <w:kern w:val="0"/>
        <w:szCs w:val="21"/>
      </w:rPr>
      <w:t>第</w:t>
    </w:r>
    <w:r>
      <w:rPr>
        <w:rFonts w:hint="eastAsia"/>
        <w:kern w:val="0"/>
        <w:szCs w:val="21"/>
      </w:rPr>
      <w:t xml:space="preserve"> </w:t>
    </w:r>
    <w:r w:rsidR="00040F3B">
      <w:rPr>
        <w:kern w:val="0"/>
        <w:szCs w:val="21"/>
      </w:rPr>
      <w:fldChar w:fldCharType="begin"/>
    </w:r>
    <w:r>
      <w:rPr>
        <w:kern w:val="0"/>
        <w:szCs w:val="21"/>
      </w:rPr>
      <w:instrText xml:space="preserve"> PAGE </w:instrText>
    </w:r>
    <w:r w:rsidR="00040F3B">
      <w:rPr>
        <w:kern w:val="0"/>
        <w:szCs w:val="21"/>
      </w:rPr>
      <w:fldChar w:fldCharType="separate"/>
    </w:r>
    <w:r w:rsidR="003F609C">
      <w:rPr>
        <w:noProof/>
        <w:kern w:val="0"/>
        <w:szCs w:val="21"/>
      </w:rPr>
      <w:t>1</w:t>
    </w:r>
    <w:r w:rsidR="00040F3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040F3B">
      <w:rPr>
        <w:kern w:val="0"/>
        <w:szCs w:val="21"/>
      </w:rPr>
      <w:fldChar w:fldCharType="begin"/>
    </w:r>
    <w:r>
      <w:rPr>
        <w:kern w:val="0"/>
        <w:szCs w:val="21"/>
      </w:rPr>
      <w:instrText xml:space="preserve"> NUMPAGES </w:instrText>
    </w:r>
    <w:r w:rsidR="00040F3B">
      <w:rPr>
        <w:kern w:val="0"/>
        <w:szCs w:val="21"/>
      </w:rPr>
      <w:fldChar w:fldCharType="separate"/>
    </w:r>
    <w:r w:rsidR="003F609C">
      <w:rPr>
        <w:noProof/>
        <w:kern w:val="0"/>
        <w:szCs w:val="21"/>
      </w:rPr>
      <w:t>4</w:t>
    </w:r>
    <w:r w:rsidR="00040F3B">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18B" w:rsidRDefault="00F7318B" w:rsidP="00BB0325">
      <w:pPr>
        <w:ind w:firstLine="420"/>
      </w:pPr>
      <w:r>
        <w:separator/>
      </w:r>
    </w:p>
  </w:footnote>
  <w:footnote w:type="continuationSeparator" w:id="1">
    <w:p w:rsidR="00F7318B" w:rsidRDefault="00F7318B"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Pr="0024521C" w:rsidRDefault="00DD1ACE"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CE" w:rsidRDefault="00DD1ACE"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46333"/>
    <w:rsid w:val="00F54606"/>
    <w:rsid w:val="00F61487"/>
    <w:rsid w:val="00F71CBB"/>
    <w:rsid w:val="00F7318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2207-1933-4896-95D7-67EF0196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305</Words>
  <Characters>1742</Characters>
  <Application>Microsoft Office Word</Application>
  <DocSecurity>0</DocSecurity>
  <Lines>14</Lines>
  <Paragraphs>4</Paragraphs>
  <ScaleCrop>false</ScaleCrop>
  <Company>sheca</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xxb-li</cp:lastModifiedBy>
  <cp:revision>8</cp:revision>
  <cp:lastPrinted>2020-11-03T05:57:00Z</cp:lastPrinted>
  <dcterms:created xsi:type="dcterms:W3CDTF">2019-03-04T01:35:00Z</dcterms:created>
  <dcterms:modified xsi:type="dcterms:W3CDTF">2020-11-03T06:06:00Z</dcterms:modified>
</cp:coreProperties>
</file>