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330"/>
        <w:tblW w:w="890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07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 w:val="42"/>
                <w:szCs w:val="42"/>
              </w:rPr>
              <w:t>考前14天体温测量登记表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07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身份证号：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 居住地址：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7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考生签字：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hint="eastAsia" w:ascii="仿宋_GB2312" w:eastAsia="仿宋_GB2312"/>
          <w:sz w:val="11"/>
          <w:szCs w:val="11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2E5B2E2D"/>
    <w:rsid w:val="495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272</TotalTime>
  <ScaleCrop>false</ScaleCrop>
  <LinksUpToDate>false</LinksUpToDate>
  <CharactersWithSpaces>1256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2020-07-14T06:21:00Z</cp:lastPrinted>
  <dcterms:modified xsi:type="dcterms:W3CDTF">2020-12-11T08:55:40Z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