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A43" w:rsidRDefault="007C3478">
      <w:pPr>
        <w:ind w:firstLineChars="200" w:firstLine="723"/>
        <w:jc w:val="center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bookmarkStart w:id="0" w:name="_GoBack"/>
      <w:bookmarkEnd w:id="0"/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考生网上报名操作说明</w:t>
      </w:r>
    </w:p>
    <w:p w:rsidR="00AA2A43" w:rsidRDefault="007C3478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一、报名规范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）报名方式</w:t>
      </w:r>
    </w:p>
    <w:p w:rsidR="00AA2A43" w:rsidRDefault="007C3478">
      <w:pPr>
        <w:ind w:firstLineChars="200" w:firstLine="640"/>
        <w:jc w:val="left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科锐国际</w:t>
      </w:r>
      <w:r>
        <w:rPr>
          <w:rFonts w:ascii="Times New Roman" w:eastAsia="仿宋_GB2312" w:hAnsi="仿宋_GB2312" w:cs="Times New Roman" w:hint="eastAsia"/>
          <w:sz w:val="32"/>
          <w:szCs w:val="32"/>
        </w:rPr>
        <w:t>睿聘招考一体化系统报名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网站为：</w:t>
      </w:r>
      <w:r w:rsidR="008F2C4C" w:rsidRPr="008F2C4C">
        <w:rPr>
          <w:rFonts w:eastAsia="仿宋_GB2312"/>
          <w:color w:val="000000" w:themeColor="text1"/>
          <w:sz w:val="32"/>
          <w:szCs w:val="32"/>
        </w:rPr>
        <w:t>https://zhaokao.51ruipin.com/rp-web/#/index/ff80808176df824c017789ad8c6e53cf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）设备要求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操作系统：微软系统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Windows7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苹果系统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以上。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内存：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（含）以上（可用内存至少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网络：需要连接互联网（确保网络正常稳定，网络带宽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 xml:space="preserve"> 20M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以上，无线网络不稳定时使用手机热点）。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硬盘：电脑系统盘存储容量至少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 xml:space="preserve"> 20G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（含）以上可用空间。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）软件要求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谷歌浏览器最新版本，如低于最新版本请升级浏览器，软件下载地址：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https:</w:t>
      </w:r>
      <w:hyperlink r:id="rId8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//w</w:t>
        </w:r>
      </w:hyperlink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ww</w:t>
      </w:r>
      <w:hyperlink r:id="rId9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.google.cn/chrome/</w:t>
        </w:r>
      </w:hyperlink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浏览器最新版本，如低于最新版本请升级浏览器，软件下载地址：</w:t>
      </w:r>
      <w:hyperlink r:id="rId10" w:history="1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https://browser.360.cn/ee/</w:t>
        </w:r>
      </w:hyperlink>
    </w:p>
    <w:p w:rsidR="00AA2A43" w:rsidRDefault="007C3478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二、报名流程</w:t>
      </w:r>
    </w:p>
    <w:p w:rsidR="00AA2A43" w:rsidRDefault="007C3478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考生在</w:t>
      </w:r>
      <w:r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最新版本谷歌浏览器、</w:t>
      </w:r>
      <w:r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b/>
          <w:color w:val="000000" w:themeColor="text1"/>
          <w:sz w:val="32"/>
          <w:szCs w:val="32"/>
        </w:rPr>
        <w:t>浏览器最新版本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的地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址栏中输入科锐国际睿聘招考一体化系统网址后进行搜索，进入系统首页</w:t>
      </w: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12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 w:rsidR="00AA2A43" w:rsidRDefault="007C347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 w:rsidR="00AA2A43" w:rsidRDefault="007C347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点击科锐国际睿聘招考一体化系统列表中的“查看岗位”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进入到招聘公告页面。仔细阅读招聘公告并勾选公告下方的“已阅读”后出现“查看岗位”。点击“查看岗位”进入岗位列表</w:t>
      </w:r>
    </w:p>
    <w:p w:rsidR="00AA2A43" w:rsidRDefault="00AA2A43">
      <w:pPr>
        <w:ind w:firstLine="42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点击“展开职位详情”即可查看岗位要求、专业要求</w:t>
      </w: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*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”的选项为必填项</w:t>
      </w:r>
    </w:p>
    <w:p w:rsidR="00AA2A43" w:rsidRDefault="00AA2A43">
      <w:pPr>
        <w:ind w:firstLine="420"/>
      </w:pPr>
    </w:p>
    <w:p w:rsidR="00AA2A43" w:rsidRDefault="007C3478">
      <w:pPr>
        <w:ind w:firstLine="420"/>
        <w:rPr>
          <w:highlight w:val="green"/>
        </w:rPr>
      </w:pPr>
      <w:r>
        <w:rPr>
          <w:noProof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报名表信息填写完成后，点击“报名”即可完成网上报名</w:t>
      </w: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8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AA2A43">
      <w:pPr>
        <w:ind w:firstLine="420"/>
      </w:pPr>
    </w:p>
    <w:p w:rsidR="00AA2A43" w:rsidRDefault="00AA2A43"/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 w:rsidR="00AA2A43" w:rsidRDefault="007C3478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>
      <w:pPr>
        <w:ind w:firstLine="420"/>
      </w:pPr>
    </w:p>
    <w:p w:rsidR="00AA2A43" w:rsidRDefault="007C3478">
      <w:pPr>
        <w:ind w:firstLine="420"/>
      </w:pPr>
      <w:r>
        <w:rPr>
          <w:noProof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A43" w:rsidRDefault="00AA2A43"/>
    <w:p w:rsidR="00AA2A43" w:rsidRDefault="007C3478">
      <w:pPr>
        <w:numPr>
          <w:ilvl w:val="0"/>
          <w:numId w:val="1"/>
        </w:num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注意事项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 w:rsidR="00AA2A43" w:rsidRDefault="007C3478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 w:rsidR="00AA2A43" w:rsidSect="00AA2A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CC9" w:rsidRDefault="00232CC9" w:rsidP="008F2C4C">
      <w:r>
        <w:separator/>
      </w:r>
    </w:p>
  </w:endnote>
  <w:endnote w:type="continuationSeparator" w:id="1">
    <w:p w:rsidR="00232CC9" w:rsidRDefault="00232CC9" w:rsidP="008F2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CC9" w:rsidRDefault="00232CC9" w:rsidP="008F2C4C">
      <w:r>
        <w:separator/>
      </w:r>
    </w:p>
  </w:footnote>
  <w:footnote w:type="continuationSeparator" w:id="1">
    <w:p w:rsidR="00232CC9" w:rsidRDefault="00232CC9" w:rsidP="008F2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923244"/>
    <w:multiLevelType w:val="singleLevel"/>
    <w:tmpl w:val="BF92324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445185D"/>
    <w:rsid w:val="000A604D"/>
    <w:rsid w:val="000D0DF2"/>
    <w:rsid w:val="00120AB9"/>
    <w:rsid w:val="00232CC9"/>
    <w:rsid w:val="00260E3B"/>
    <w:rsid w:val="00315FAB"/>
    <w:rsid w:val="00465FE4"/>
    <w:rsid w:val="004A0F1C"/>
    <w:rsid w:val="00615C71"/>
    <w:rsid w:val="007B1224"/>
    <w:rsid w:val="007C3478"/>
    <w:rsid w:val="008F2C4C"/>
    <w:rsid w:val="00A425E1"/>
    <w:rsid w:val="00AA2A43"/>
    <w:rsid w:val="00CB7E3B"/>
    <w:rsid w:val="00D07020"/>
    <w:rsid w:val="00F031DC"/>
    <w:rsid w:val="0F69267A"/>
    <w:rsid w:val="13DD6E16"/>
    <w:rsid w:val="17110D29"/>
    <w:rsid w:val="191A2FB5"/>
    <w:rsid w:val="235807EC"/>
    <w:rsid w:val="23A31B41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2A4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A2A43"/>
    <w:rPr>
      <w:sz w:val="18"/>
      <w:szCs w:val="18"/>
    </w:rPr>
  </w:style>
  <w:style w:type="paragraph" w:styleId="a4">
    <w:name w:val="footer"/>
    <w:basedOn w:val="a"/>
    <w:link w:val="Char0"/>
    <w:rsid w:val="00AA2A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AA2A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sid w:val="00AA2A43"/>
    <w:rPr>
      <w:b/>
      <w:bCs/>
    </w:rPr>
  </w:style>
  <w:style w:type="character" w:customStyle="1" w:styleId="Char1">
    <w:name w:val="页眉 Char"/>
    <w:basedOn w:val="a0"/>
    <w:link w:val="a5"/>
    <w:rsid w:val="00AA2A4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AA2A4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AA2A4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n/chrome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browser.360.cn/ee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google.cn/chrom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CAREER-0528</cp:lastModifiedBy>
  <cp:revision>8</cp:revision>
  <dcterms:created xsi:type="dcterms:W3CDTF">2020-07-26T05:41:00Z</dcterms:created>
  <dcterms:modified xsi:type="dcterms:W3CDTF">2021-02-10T09:49:00Z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