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5" w:afterAutospacing="0" w:line="18" w:lineRule="atLeast"/>
        <w:ind w:left="0" w:right="0" w:firstLine="0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7"/>
          <w:szCs w:val="27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7"/>
          <w:szCs w:val="27"/>
          <w:bdr w:val="none" w:color="auto" w:sz="0" w:space="0"/>
          <w:shd w:val="clear" w:fill="FFFFFF"/>
        </w:rPr>
        <w:t>丽水市中心医院护理岗位招聘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7"/>
          <w:szCs w:val="27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9F2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330"/>
        <w:gridCol w:w="2572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9F2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ascii="Microsoft YaHei UI" w:hAnsi="Microsoft YaHei UI" w:eastAsia="Microsoft YaHei UI" w:cs="Microsoft YaHei UI"/>
                <w:i w:val="0"/>
                <w:caps w:val="0"/>
                <w:color w:val="736B60"/>
                <w:spacing w:val="19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9F2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36B60"/>
                <w:spacing w:val="19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9F2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36B60"/>
                <w:spacing w:val="19"/>
                <w:sz w:val="20"/>
                <w:szCs w:val="20"/>
                <w:bdr w:val="none" w:color="auto" w:sz="0" w:space="0"/>
              </w:rPr>
              <w:t>学历/学位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9F2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36B60"/>
                <w:spacing w:val="19"/>
                <w:sz w:val="20"/>
                <w:szCs w:val="20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9F2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5F3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36B60"/>
                <w:spacing w:val="19"/>
                <w:sz w:val="20"/>
                <w:szCs w:val="20"/>
                <w:bdr w:val="none" w:color="auto" w:sz="0" w:space="0"/>
              </w:rPr>
              <w:t>临床护士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9F2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36B60"/>
                <w:spacing w:val="19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9F2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36B60"/>
                <w:spacing w:val="19"/>
                <w:sz w:val="20"/>
                <w:szCs w:val="20"/>
                <w:bdr w:val="none" w:color="auto" w:sz="0" w:space="0"/>
              </w:rPr>
              <w:t>全日制大专以上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9F2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36B60"/>
                <w:spacing w:val="19"/>
                <w:sz w:val="20"/>
                <w:szCs w:val="20"/>
                <w:bdr w:val="none" w:color="auto" w:sz="0" w:space="0"/>
              </w:rPr>
              <w:t>护理学、助产学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A4795"/>
    <w:rsid w:val="26DA4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2021-03-23T12:06:00Z</dcterms:created>
  <dc:creator>WPS_1609033458</dc:creator>
  <cp:lastModifiedBy>WPS_1609033458</cp:lastModifiedBy>
  <dcterms:modified xsi:type="dcterms:W3CDTF">2021-03-23T12:09:20Z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