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A5" w:rsidRPr="00285DA5" w:rsidRDefault="00285DA5" w:rsidP="00285DA5">
      <w:pPr>
        <w:rPr>
          <w:rFonts w:ascii="方正黑体_GBK" w:eastAsia="方正黑体_GBK" w:hint="eastAsia"/>
        </w:rPr>
      </w:pPr>
      <w:r w:rsidRPr="00285DA5">
        <w:rPr>
          <w:rFonts w:ascii="方正黑体_GBK" w:eastAsia="方正黑体_GBK" w:hint="eastAsia"/>
        </w:rPr>
        <w:t>附件2</w:t>
      </w:r>
    </w:p>
    <w:p w:rsidR="00285DA5" w:rsidRPr="00285DA5" w:rsidRDefault="00285DA5" w:rsidP="00285DA5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285DA5">
        <w:rPr>
          <w:rFonts w:ascii="方正小标宋_GBK" w:eastAsia="方正小标宋_GBK" w:hint="eastAsia"/>
          <w:sz w:val="44"/>
          <w:szCs w:val="44"/>
        </w:rPr>
        <w:t>高</w:t>
      </w:r>
      <w:r>
        <w:rPr>
          <w:rFonts w:ascii="方正小标宋_GBK" w:eastAsia="方正小标宋_GBK" w:hint="eastAsia"/>
          <w:sz w:val="44"/>
          <w:szCs w:val="44"/>
        </w:rPr>
        <w:t xml:space="preserve">  </w:t>
      </w:r>
      <w:r w:rsidRPr="00285DA5">
        <w:rPr>
          <w:rFonts w:ascii="方正小标宋_GBK" w:eastAsia="方正小标宋_GBK" w:hint="eastAsia"/>
          <w:sz w:val="44"/>
          <w:szCs w:val="44"/>
        </w:rPr>
        <w:t>校</w:t>
      </w:r>
      <w:r>
        <w:rPr>
          <w:rFonts w:ascii="方正小标宋_GBK" w:eastAsia="方正小标宋_GBK" w:hint="eastAsia"/>
          <w:sz w:val="44"/>
          <w:szCs w:val="44"/>
        </w:rPr>
        <w:t xml:space="preserve">  </w:t>
      </w:r>
      <w:r w:rsidRPr="00285DA5">
        <w:rPr>
          <w:rFonts w:ascii="方正小标宋_GBK" w:eastAsia="方正小标宋_GBK" w:hint="eastAsia"/>
          <w:sz w:val="44"/>
          <w:szCs w:val="44"/>
        </w:rPr>
        <w:t>名</w:t>
      </w:r>
      <w:r>
        <w:rPr>
          <w:rFonts w:ascii="方正小标宋_GBK" w:eastAsia="方正小标宋_GBK" w:hint="eastAsia"/>
          <w:sz w:val="44"/>
          <w:szCs w:val="44"/>
        </w:rPr>
        <w:t xml:space="preserve">  </w:t>
      </w:r>
      <w:r w:rsidRPr="00285DA5">
        <w:rPr>
          <w:rFonts w:ascii="方正小标宋_GBK" w:eastAsia="方正小标宋_GBK" w:hint="eastAsia"/>
          <w:sz w:val="44"/>
          <w:szCs w:val="44"/>
        </w:rPr>
        <w:t>单</w:t>
      </w:r>
    </w:p>
    <w:p w:rsidR="00285DA5" w:rsidRDefault="00285DA5" w:rsidP="00285DA5">
      <w:pPr>
        <w:ind w:firstLineChars="200" w:firstLine="603"/>
      </w:pPr>
    </w:p>
    <w:p w:rsidR="00285DA5" w:rsidRPr="00285DA5" w:rsidRDefault="00285DA5" w:rsidP="00741934">
      <w:pPr>
        <w:wordWrap w:val="0"/>
        <w:ind w:firstLineChars="200" w:firstLine="603"/>
        <w:rPr>
          <w:rFonts w:ascii="方正黑体_GBK" w:eastAsia="方正黑体_GBK" w:hint="eastAsia"/>
        </w:rPr>
      </w:pPr>
      <w:r w:rsidRPr="00285DA5">
        <w:rPr>
          <w:rFonts w:ascii="方正黑体_GBK" w:eastAsia="方正黑体_GBK" w:hint="eastAsia"/>
        </w:rPr>
        <w:t>一、“双一流”建设高校</w:t>
      </w:r>
    </w:p>
    <w:p w:rsidR="00285DA5" w:rsidRDefault="00285DA5" w:rsidP="00741934">
      <w:pPr>
        <w:wordWrap w:val="0"/>
        <w:ind w:firstLineChars="200" w:firstLine="603"/>
      </w:pPr>
      <w:r>
        <w:rPr>
          <w:rFonts w:hint="eastAsia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</w:t>
      </w:r>
      <w:r>
        <w:t>西安交通大学、西北工业大学、兰州大学、国防科技大学、东北大学、郑州大学、湖南大学、云南大学、西北农林科技大学、新疆大学、</w:t>
      </w:r>
      <w:r>
        <w:rPr>
          <w:rFonts w:hint="eastAsia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</w:t>
      </w:r>
      <w:r>
        <w:t>内蒙古大学、辽宁大学、大连海事大学、延边大学、东北</w:t>
      </w:r>
      <w:r>
        <w:lastRenderedPageBreak/>
        <w:t>师范大学、哈尔滨工程大学、东北农业大学、东北林业大学、华东理工大学、东</w:t>
      </w:r>
      <w:r>
        <w:rPr>
          <w:rFonts w:hint="eastAsia"/>
        </w:rPr>
        <w:t>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 w:rsidR="00285DA5" w:rsidRPr="00285DA5" w:rsidRDefault="00285DA5" w:rsidP="00741934">
      <w:pPr>
        <w:wordWrap w:val="0"/>
        <w:ind w:firstLineChars="200" w:firstLine="603"/>
        <w:rPr>
          <w:rFonts w:ascii="方正黑体_GBK" w:eastAsia="方正黑体_GBK"/>
        </w:rPr>
      </w:pPr>
      <w:r w:rsidRPr="00285DA5">
        <w:rPr>
          <w:rFonts w:ascii="方正黑体_GBK" w:eastAsia="方正黑体_GBK" w:hint="eastAsia"/>
        </w:rPr>
        <w:t>二、世界名校</w:t>
      </w:r>
    </w:p>
    <w:p w:rsidR="00285DA5" w:rsidRPr="00741934" w:rsidRDefault="00285DA5" w:rsidP="00741934">
      <w:pPr>
        <w:wordWrap w:val="0"/>
        <w:ind w:firstLineChars="200" w:firstLine="603"/>
        <w:rPr>
          <w:rFonts w:ascii="方正楷体_GBK" w:eastAsia="方正楷体_GBK" w:hint="eastAsia"/>
        </w:rPr>
      </w:pPr>
      <w:r w:rsidRPr="00741934">
        <w:rPr>
          <w:rFonts w:ascii="方正楷体_GBK" w:eastAsia="方正楷体_GBK" w:hint="eastAsia"/>
        </w:rPr>
        <w:t>（一）THE世界排名前100强</w:t>
      </w:r>
    </w:p>
    <w:p w:rsidR="00285DA5" w:rsidRDefault="00285DA5" w:rsidP="00741934">
      <w:pPr>
        <w:wordWrap w:val="0"/>
        <w:ind w:firstLineChars="200" w:firstLine="603"/>
      </w:pPr>
      <w:r>
        <w:rPr>
          <w:rFonts w:hint="eastAsia"/>
        </w:rPr>
        <w:t>牛津大学（</w:t>
      </w:r>
      <w:r>
        <w:t>UniversityofOxford）、斯坦福大学（Stanford University）、哈佛大学（HarvardUniversity）、加州理工学院</w:t>
      </w:r>
      <w:r>
        <w:rPr>
          <w:rFonts w:hint="eastAsia"/>
        </w:rPr>
        <w:t>（</w:t>
      </w:r>
      <w:r>
        <w:t>CaliforniaInstituteofTechnology）、麻省理工学院（Massachusetts InstituteofTechnology）、剑桥大学（UniversityofCambridge）、加州大学伯克利分校（UniversityofCalifornia,Berkeley）、耶鲁大学（YaleUniv</w:t>
      </w:r>
      <w:r>
        <w:lastRenderedPageBreak/>
        <w:t>ersity）、普林斯顿大学（PrincetonUniversity）、芝加哥大学（TheUniversityofChicago）、帝国理工学院（Imperial CollegeLondon）、约翰霍普金斯大学（JohnsHopkinsUniversity）、宾夕法尼亚大学（UniversityofPennsylvania）、苏黎世联邦理工学院（ETHZurich）、加州大学洛杉矶分校（UniversityofCalifornia,LosAngeles）、伦敦大学学院（UCL）、哥伦比亚大学（Columbia University）、多伦多大学（UniversityofToronto）、康奈尔大学</w:t>
      </w:r>
      <w:r>
        <w:rPr>
          <w:rFonts w:hint="eastAsia"/>
        </w:rPr>
        <w:t>（</w:t>
      </w:r>
      <w:r>
        <w:t>CornellUniversity）、杜克大学（DukeUniversity）、清华大学</w:t>
      </w:r>
      <w:r>
        <w:rPr>
          <w:rFonts w:hint="eastAsia"/>
        </w:rPr>
        <w:t>（</w:t>
      </w:r>
      <w:r>
        <w:t>TsinghuaUniversity）、密歇根大学安娜堡分校（Universityof Michigan-AnnArbor）、北京大学（PekingUniversity）、西北大学（NorthwesternUniversity）、新加坡国立大学（NationalUniversity ofSingapore）、纽约大学（NewYorkUniversity）、伦敦政治经济学院（LondonSchoolofEconomicsandPoliticalScience）、卡耐基梅隆大学（CarnegieMellonUniversity）、华盛顿大学</w:t>
      </w:r>
      <w:r>
        <w:rPr>
          <w:rFonts w:hint="eastAsia"/>
        </w:rPr>
        <w:t>（</w:t>
      </w:r>
      <w:r>
        <w:t>UniversityofWashington）、爱丁堡大学（Universityof Edinburgh）、墨尔本大学（UniversityofMelbourne）、慕尼黑大学（LMUMunich）、加州大学圣地亚哥分校（Universityof California,SanDiego）、不列颠哥伦比亚大学（UniversityofBritish Columbia）、伦敦国王学院（King</w:t>
      </w:r>
      <w:r>
        <w:t>’</w:t>
      </w:r>
      <w:r>
        <w:t>sCollegeLondon）、卡洛林斯卡学院（KarolinskaInstitute）、东京大学（TheUniversityofTokyo）、佐治亚理工学院（GeorgiaInstituteofTechnology）、香港大学</w:t>
      </w:r>
      <w:r>
        <w:rPr>
          <w:rFonts w:hint="eastAsia"/>
        </w:rPr>
        <w:t>（</w:t>
      </w:r>
      <w:r>
        <w:t>University of Hong Kong）、麦吉尔大学（McGill University）、</w:t>
      </w:r>
      <w:r>
        <w:rPr>
          <w:rFonts w:hint="eastAsia"/>
        </w:rPr>
        <w:t>慕尼黑理工大学（</w:t>
      </w:r>
      <w:r>
        <w:t>TechnicalUniversityofMunich）、海德堡大学（HeidelbergUniversi</w:t>
      </w:r>
      <w:r>
        <w:lastRenderedPageBreak/>
        <w:t>ty）、洛桑联邦理工学院（</w:t>
      </w:r>
      <w:r>
        <w:t>É</w:t>
      </w:r>
      <w:r>
        <w:t>colePolytechnique F</w:t>
      </w:r>
      <w:r>
        <w:t>é</w:t>
      </w:r>
      <w:r>
        <w:t>d</w:t>
      </w:r>
      <w:r>
        <w:t>é</w:t>
      </w:r>
      <w:r>
        <w:t xml:space="preserve">rale deLausanne）、德克萨斯大学奥斯汀分校（Universityof TexasatAustin）、鲁汶大学（荷语区）（KULeuven）、巴黎文理研究大学（ParisSciencesetLettres </w:t>
      </w:r>
      <w:r>
        <w:t>–</w:t>
      </w:r>
      <w:r>
        <w:t xml:space="preserve"> PSLResearchUniversity Paris）、新加坡南洋理工大学（NanyangTechnologicalUniversity, Singapore）、伊利诺伊大学厄本</w:t>
      </w:r>
      <w:r>
        <w:rPr>
          <w:rFonts w:hint="eastAsia"/>
        </w:rPr>
        <w:t>那香槟分校（</w:t>
      </w:r>
      <w:r>
        <w:t>UniversityofIllinois atUrbana-Champaign）、威斯康星大学麦迪逊分校（Universityof Wisconsin-Madison）、华盛顿大学（圣路易斯）（Washington UniversityinStLouis）、曼彻斯特大学（UniversityofManchester）、悉尼大学（UniversityofSydney）、南加州大学（Universityof SouthernCalifornia）、波士顿大学（BostonUniversity）、京</w:t>
      </w:r>
      <w:r>
        <w:rPr>
          <w:rFonts w:hint="eastAsia"/>
        </w:rPr>
        <w:t>都大学（</w:t>
      </w:r>
      <w:r>
        <w:t>Kyoto University）、香港中文大学（Chinese University ofHong Kong）、香港科技大学（TheHongKongUniversity ofScienceand Technology）、北卡罗来纳教堂山分校（UniversityofNorthCarolina atChapelHill）、澳大利亚国立大学（AustralianNational University）、首尔国立大学（SeoulNationalUniversity）、布朗大学（BrownUniversity）、昆士兰大学（TheUniversityof Queensland）、瓦赫宁根大学（WageningenUniversity&amp;Research）、加州大学戴维斯分校（UniversityofCalifornia,Davis）、莫纳什大学（MonashUniversity）、阿姆斯特丹大学（Universityof Amsterdam）、新南威尔士大学（UniversityofNewSouthWales Sydney）、加州大学圣芭芭拉分校（UniversityofCalifornia,Santa Barbara）、麦克马斯特大学（McMasterUniversity）、复旦大学</w:t>
      </w:r>
      <w:r>
        <w:rPr>
          <w:rFonts w:hint="eastAsia"/>
        </w:rPr>
        <w:t>（</w:t>
      </w:r>
      <w:r>
        <w:t>FudanUniversity）、莱顿</w:t>
      </w:r>
      <w:r>
        <w:lastRenderedPageBreak/>
        <w:t>大学（LeidenUniversity）、伊拉斯姆斯大学（ErasmusUniversityRotterdam）、蒙特利尔大学（University ofMontreal）、苏黎世大学（University of Zurich）、柏林夏里特医科大学（Charit</w:t>
      </w:r>
      <w:r>
        <w:t>é</w:t>
      </w:r>
      <w:r>
        <w:t xml:space="preserve"> - Universit</w:t>
      </w:r>
      <w:r>
        <w:t>ä</w:t>
      </w:r>
      <w:r>
        <w:t>tsmedizinBerlin）、乌得勒支大学</w:t>
      </w:r>
      <w:r>
        <w:rPr>
          <w:rFonts w:hint="eastAsia"/>
        </w:rPr>
        <w:t>（</w:t>
      </w:r>
      <w:r>
        <w:t>UtrechtUniversity）、华威大学（UniversityofWarwick）、代尔夫特理工大学（Delft University ofTechnology）、图宾根大学</w:t>
      </w:r>
      <w:r>
        <w:rPr>
          <w:rFonts w:hint="eastAsia"/>
        </w:rPr>
        <w:t>（</w:t>
      </w:r>
      <w:r>
        <w:t>UniversityofT</w:t>
      </w:r>
      <w:r>
        <w:t>ü</w:t>
      </w:r>
      <w:r>
        <w:t>bingen）、格罗宁根大学（Universityof Groningen）、柏林洪堡大学（HumboldtUniversityofBerlin）、俄亥俄州立大学（OhioStateUniversity(Maincampus)）、弗莱堡大学（UniversityofFreiburg）、哥本哈根大学（Universityof Copenhagen）、埃默里大学（EmoryUniversity）、明尼苏达大学（UniversityofMinnesota）、巴黎综合理工学院（</w:t>
      </w:r>
      <w:r>
        <w:t>É</w:t>
      </w:r>
      <w:r>
        <w:t>cole Polytechnique）、中国科学技术大学（UniversityofScienceand TechnologyofChina）、索邦大学（SorbonneUniversity）、马里兰大学帕克分校（UniversityofMaryland, College Park）、布里斯托大学（UniversityofBristol）、巴塞尔大学（UniversityofBasel）、格拉斯哥大学（UniversityofGlasgow）、普渡大学西拉法叶分校（PurdueUniversityWest Lafayette ）、浙江大学（Zhejiang University）、韩国科学技术院（Korea Advanced Institute of Science andTechnology(KAIST)）、台湾大学（NationalTaiwanUniversity）、加州大学欧文分校（University of California, Irvine）、赫尔辛基大学（University of Helsinki）、上海</w:t>
      </w:r>
      <w:r>
        <w:rPr>
          <w:rFonts w:hint="eastAsia"/>
        </w:rPr>
        <w:t>交通大学（</w:t>
      </w:r>
      <w:r>
        <w:t>Shanghai Jiao Tong University）</w:t>
      </w:r>
    </w:p>
    <w:p w:rsidR="00285DA5" w:rsidRPr="00741934" w:rsidRDefault="00285DA5" w:rsidP="00741934">
      <w:pPr>
        <w:wordWrap w:val="0"/>
        <w:ind w:firstLineChars="200" w:firstLine="603"/>
        <w:rPr>
          <w:rFonts w:ascii="方正楷体_GBK" w:eastAsia="方正楷体_GBK"/>
        </w:rPr>
      </w:pPr>
      <w:r w:rsidRPr="00741934">
        <w:rPr>
          <w:rFonts w:ascii="方正楷体_GBK" w:eastAsia="方正楷体_GBK" w:hint="eastAsia"/>
        </w:rPr>
        <w:t>（二）</w:t>
      </w:r>
      <w:r w:rsidRPr="00741934">
        <w:rPr>
          <w:rFonts w:ascii="方正楷体_GBK" w:eastAsia="方正楷体_GBK"/>
        </w:rPr>
        <w:t>THE世界排名101-200名</w:t>
      </w:r>
    </w:p>
    <w:p w:rsidR="00285DA5" w:rsidRDefault="00285DA5" w:rsidP="00741934">
      <w:pPr>
        <w:wordWrap w:val="0"/>
        <w:ind w:firstLineChars="200" w:firstLine="603"/>
      </w:pPr>
      <w:r>
        <w:rPr>
          <w:rFonts w:hint="eastAsia"/>
        </w:rPr>
        <w:lastRenderedPageBreak/>
        <w:t>达</w:t>
      </w:r>
      <w:r>
        <w:t>特茅斯学院（DartmouthCollege）、成均馆大学</w:t>
      </w:r>
      <w:r>
        <w:rPr>
          <w:rFonts w:hint="eastAsia"/>
        </w:rPr>
        <w:t>（</w:t>
      </w:r>
      <w:r>
        <w:t>SungkyunkwanUniversity(SKKU)）、根特大学（Ghent University）、隆德大学（LundUniversity）、密歇根州立大学</w:t>
      </w:r>
      <w:r>
        <w:rPr>
          <w:rFonts w:hint="eastAsia"/>
        </w:rPr>
        <w:t>（</w:t>
      </w:r>
      <w:r>
        <w:t>MichiganStateUniversity）、奥尔胡斯大学（AarhusUniversity）、伯明翰大学（UniversityofBirmingham）、亚琛工业大学（RWTH AachenUniversity）、伯尔尼大学（UniversityofBern）、伦敦玛丽女王大学（QueenMaryUniversityofLondon）、南京大学（NanjingUniversity）、乌普萨拉大学（UppsalaUniversity）、范德堡大学（VanderbiltUniversity）、波恩大学</w:t>
      </w:r>
      <w:r>
        <w:rPr>
          <w:rFonts w:hint="eastAsia"/>
        </w:rPr>
        <w:t>（</w:t>
      </w:r>
      <w:r>
        <w:t>UniversityofBonn）、宾夕法尼亚州立大学主校区（PennState(Maincampus)）、阿姆斯特丹自由大学（VrijeUniversiteitAmsterdam）、弗吉尼亚大学主校区（UniversityofVirginia(Maincampus)）、阿德莱德大学</w:t>
      </w:r>
      <w:r>
        <w:rPr>
          <w:rFonts w:hint="eastAsia"/>
        </w:rPr>
        <w:t>（</w:t>
      </w:r>
      <w:r>
        <w:t>UniversityofAdelaide）、柏林自由大学（FreeUniversityof Berlin）、乔治城大学（GeorgetownUniversity）、凯斯西储大学</w:t>
      </w:r>
      <w:r>
        <w:rPr>
          <w:rFonts w:hint="eastAsia"/>
        </w:rPr>
        <w:t>（</w:t>
      </w:r>
      <w:r>
        <w:t>CaseWestern Reserve University）、马斯特里赫特大学（MaastrichtUniversity）、谢菲尔德大学（UniversityofSheffield）、亚利桑那大学（UniversityofArizona）、莱斯大学（Rice University）、香港城市大学（CityUniversity ofHongKong）、奥斯陆大学（UniversityofOslo）、南安普顿大学（Universityof Southampton）、香港理工大学（HongKongPolytechnicUniversity）、哥廷根大学（UniversityofG</w:t>
      </w:r>
      <w:r>
        <w:t>ö</w:t>
      </w:r>
      <w:r>
        <w:t>ttingen）、阿尔伯塔大学（University ofAlberta）、科罗拉多大学波尔德分校（UniversityofColorado Boulder）、匹兹堡大学匹兹堡校区（University of Pittsburgh-Pittsburghcampus）、英国约克大学</w:t>
      </w:r>
      <w:r>
        <w:lastRenderedPageBreak/>
        <w:t>（UniversityofYork）、汉堡大学（UniversityofHamburg）、兰卡斯特大学（Lancaster University）、巴黎大学（UniversityofParis）、拉德堡德大学</w:t>
      </w:r>
      <w:r>
        <w:rPr>
          <w:rFonts w:hint="eastAsia"/>
        </w:rPr>
        <w:t>（</w:t>
      </w:r>
      <w:r>
        <w:t>RadboudUniversityNijmegen）、西澳大学（TheUniversityofWestern Australia）、印第安纳大学（Indiana University）、曼海姆大学（University of Mannheim）、柏林工业大学（Technical University of Berlin）、乌尔姆大学（Ulm University）、维尔茨堡大学（UniversityofW</w:t>
      </w:r>
      <w:r>
        <w:t>ü</w:t>
      </w:r>
      <w:r>
        <w:t>rzburg）、科隆大学（UniversityofCologne）、渥太华大学（UniversityofOttawa）、奥克兰大学（Universityof Auckland）、罗切斯特大学（UniversityofRochester）、杜伦大学</w:t>
      </w:r>
      <w:r>
        <w:rPr>
          <w:rFonts w:hint="eastAsia"/>
        </w:rPr>
        <w:t>（</w:t>
      </w:r>
      <w:r>
        <w:t>DurhamUniversity）、日内瓦大学（UniversityofGeneva）、浦项科技大学（Pohang</w:t>
      </w:r>
      <w:r w:rsidR="00741934">
        <w:rPr>
          <w:rFonts w:hint="eastAsia"/>
        </w:rPr>
        <w:t xml:space="preserve"> </w:t>
      </w:r>
      <w:r>
        <w:t>University</w:t>
      </w:r>
      <w:r w:rsidR="00741934">
        <w:rPr>
          <w:rFonts w:hint="eastAsia"/>
        </w:rPr>
        <w:t xml:space="preserve"> </w:t>
      </w:r>
      <w:r>
        <w:t>of</w:t>
      </w:r>
      <w:r w:rsidR="00741934">
        <w:rPr>
          <w:rFonts w:hint="eastAsia"/>
        </w:rPr>
        <w:t xml:space="preserve"> </w:t>
      </w:r>
      <w:r>
        <w:t>Science</w:t>
      </w:r>
      <w:r w:rsidR="00741934">
        <w:rPr>
          <w:rFonts w:hint="eastAsia"/>
        </w:rPr>
        <w:t xml:space="preserve"> </w:t>
      </w:r>
      <w:r>
        <w:t>and Technology(POSTECH)）、佛罗里达大学（UniversityofFlorida）、庞培法布拉大学（Pompeu Fabra University）、德累斯顿工业大学</w:t>
      </w:r>
      <w:r>
        <w:rPr>
          <w:rFonts w:hint="eastAsia"/>
        </w:rPr>
        <w:t>（</w:t>
      </w:r>
      <w:r>
        <w:t>TUDresden）、开普敦大学（UniversityofCapeTown）、都柏林圣三一学院（TrinityCollegeDublin）、塔夫茨大学（Tufts University）、比勒费尔德大学（BielefeldUniversity）、诺丁汉大学（Universityof Nottingham）、利兹大学（UniversityofLeeds）、萨塞克斯大学（UniversityofSussex）、悉尼科技大学（University ofTechnologySydney）、利物浦大学（UniversityofLiverpool）、鲁汶大学（法语区）（Universit</w:t>
      </w:r>
      <w:r>
        <w:t>é</w:t>
      </w:r>
      <w:r>
        <w:t>CatholiquedeLouvain）、维也纳大学（UniversityofVienna）、新泽西州立罗格斯大学（Rutgers, theStateUniversityofNewJersey）、博洛尼亚大学（Universityof Bologna）、高丽大学（KoreaUniversity）、阿拉</w:t>
      </w:r>
      <w:r>
        <w:lastRenderedPageBreak/>
        <w:t>巴马大学伯明翰分校（UniversityofAlabamaatBirmingham）、安特卫普大学</w:t>
      </w:r>
      <w:r>
        <w:rPr>
          <w:rFonts w:hint="eastAsia"/>
        </w:rPr>
        <w:t>（</w:t>
      </w:r>
      <w:r>
        <w:t>University of Antwerp）、莱斯特大学（University of Leicester）、</w:t>
      </w:r>
      <w:r>
        <w:rPr>
          <w:rFonts w:hint="eastAsia"/>
        </w:rPr>
        <w:t>圣母大学（</w:t>
      </w:r>
      <w:r>
        <w:t>UniversityofNotreDame）、圣安娜高等研究学院</w:t>
      </w:r>
      <w:r>
        <w:rPr>
          <w:rFonts w:hint="eastAsia"/>
        </w:rPr>
        <w:t>（</w:t>
      </w:r>
      <w:r>
        <w:t>Sant</w:t>
      </w:r>
      <w:r>
        <w:t>’</w:t>
      </w:r>
      <w:r>
        <w:t xml:space="preserve">AnnaSchoolofAdvancedStudies </w:t>
      </w:r>
      <w:r>
        <w:t>–</w:t>
      </w:r>
      <w:r>
        <w:t xml:space="preserve"> Pisa）、埃克塞特大学</w:t>
      </w:r>
      <w:r>
        <w:rPr>
          <w:rFonts w:hint="eastAsia"/>
        </w:rPr>
        <w:t>（</w:t>
      </w:r>
      <w:r>
        <w:t>UniversityofExeter）、莫斯科国立大学（LomonosovMoscow StateUniversity）、东北大学（NortheasternUniversity）、蔚山国家科学技术研究所（UlsanNationalInstituteofScienceand Technology (UNIST)）、阿伯丁大学（UniversityofAberdeen）、纽卡斯尔大学（NewcastleUniversity）、巴黎萨克雷大学</w:t>
      </w:r>
      <w:r>
        <w:rPr>
          <w:rFonts w:hint="eastAsia"/>
        </w:rPr>
        <w:t>（</w:t>
      </w:r>
      <w:r>
        <w:t>Paris-SaclayUniversity）、比萨高级师范学校（ScuolaNormale SuperiorediPisa）、巴塞罗那自治大学（Autonomous Universityof Barcelona）、斯德哥尔摩大学（StockholmUniversity）、亚利桑那州立大学坦佩校区（ArizonaStateUniversity (Tempe)）、堪培拉大学（UniversityofCanberra）、昆士兰科技大学（Queensland UniversityofTechnology）、埃因霍芬理工大学（Eindhoven UniversityofTechnology）、乔治</w:t>
      </w:r>
      <w:r>
        <w:t>•</w:t>
      </w:r>
      <w:r>
        <w:t>华盛顿大学（GeorgeWashington University）、丹麦技术大学（TechnicalUniversityofDenmark）、延世大学首尔校区（YonseiUniversity (Seoulcampus)）、卡迪夫大学（CardiffUniversity）、哥德堡大学（UniversityofGothenburg）、洛桑大学（UniversityofLausanne）、特拉维夫大学（TelAviv University）、麦考瑞大学（MacquarieUniversity）、明斯特大学</w:t>
      </w:r>
      <w:r>
        <w:rPr>
          <w:rFonts w:hint="eastAsia"/>
        </w:rPr>
        <w:t>（</w:t>
      </w:r>
      <w:r>
        <w:t>UniversityofM</w:t>
      </w:r>
      <w:r>
        <w:t>ü</w:t>
      </w:r>
      <w:r>
        <w:t>nster）、德克萨斯农工大学（TexasA&amp;MUniversity）、巴塞罗那大学（University of Barcelona）、埃尔朗根-纽伦</w:t>
      </w:r>
      <w:r>
        <w:lastRenderedPageBreak/>
        <w:t>堡大学（University of Erlangen-Nuremberg）、卡尔加里大学（University of Calgary）、东英吉利大学（University of East Anglia）、贝尔法斯特女王大学（Queen</w:t>
      </w:r>
      <w:r w:rsidR="00741934">
        <w:t>’</w:t>
      </w:r>
      <w:r>
        <w:t>s University Belfast）</w:t>
      </w:r>
    </w:p>
    <w:p w:rsidR="00285DA5" w:rsidRPr="00285DA5" w:rsidRDefault="00285DA5" w:rsidP="00741934">
      <w:pPr>
        <w:wordWrap w:val="0"/>
        <w:ind w:firstLineChars="200" w:firstLine="603"/>
        <w:rPr>
          <w:rFonts w:ascii="方正黑体_GBK" w:eastAsia="方正黑体_GBK"/>
        </w:rPr>
      </w:pPr>
      <w:r w:rsidRPr="00285DA5">
        <w:rPr>
          <w:rFonts w:ascii="方正黑体_GBK" w:eastAsia="方正黑体_GBK" w:hint="eastAsia"/>
        </w:rPr>
        <w:t>三、卫生健康系统专项选调学校</w:t>
      </w:r>
    </w:p>
    <w:p w:rsidR="00F10320" w:rsidRDefault="00285DA5" w:rsidP="00741934">
      <w:pPr>
        <w:wordWrap w:val="0"/>
        <w:ind w:firstLineChars="200" w:firstLine="603"/>
      </w:pPr>
      <w:r>
        <w:rPr>
          <w:rFonts w:hint="eastAsia"/>
        </w:rPr>
        <w:t>国内“双一流”建设高校、</w:t>
      </w:r>
      <w:r>
        <w:t>THE世界排名前</w:t>
      </w:r>
      <w:r w:rsidR="00741934">
        <w:t>200</w:t>
      </w:r>
      <w:r>
        <w:t>强高校以及首都医科大学、重庆医科大学、南方医科大学、中国医科大学、哈尔滨医科大学、大连医科大学、南京医科大学</w:t>
      </w:r>
    </w:p>
    <w:sectPr w:rsidR="00F10320" w:rsidSect="005F5F8A">
      <w:footerReference w:type="default" r:id="rId6"/>
      <w:pgSz w:w="11906" w:h="16838" w:code="9"/>
      <w:pgMar w:top="2041" w:right="1588" w:bottom="1418" w:left="1871" w:header="1134" w:footer="1418" w:gutter="0"/>
      <w:cols w:space="425"/>
      <w:docGrid w:type="linesAndChars" w:linePitch="581" w:charSpace="-37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DA5" w:rsidRDefault="00285DA5" w:rsidP="00285DA5">
      <w:r>
        <w:separator/>
      </w:r>
    </w:p>
  </w:endnote>
  <w:endnote w:type="continuationSeparator" w:id="1">
    <w:p w:rsidR="00285DA5" w:rsidRDefault="00285DA5" w:rsidP="00285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DA5" w:rsidRPr="00285DA5" w:rsidRDefault="00285DA5" w:rsidP="00285DA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 w:hint="eastAsia"/>
        <w:sz w:val="28"/>
        <w:szCs w:val="28"/>
      </w:rPr>
      <w:t>—</w:t>
    </w:r>
    <w:r>
      <w:rPr>
        <w:rFonts w:ascii="Times New Roman" w:hAnsi="Times New Roman" w:cs="Times New Roman" w:hint="eastAsia"/>
        <w:sz w:val="28"/>
        <w:szCs w:val="28"/>
      </w:rPr>
      <w:t xml:space="preserve"> </w:t>
    </w:r>
    <w:r w:rsidRPr="00285DA5">
      <w:rPr>
        <w:rFonts w:ascii="Times New Roman" w:hAnsi="Times New Roman" w:cs="Times New Roman"/>
        <w:sz w:val="28"/>
        <w:szCs w:val="28"/>
      </w:rPr>
      <w:fldChar w:fldCharType="begin"/>
    </w:r>
    <w:r w:rsidRPr="00285DA5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285DA5">
      <w:rPr>
        <w:rFonts w:ascii="Times New Roman" w:hAnsi="Times New Roman" w:cs="Times New Roman"/>
        <w:sz w:val="28"/>
        <w:szCs w:val="28"/>
      </w:rPr>
      <w:fldChar w:fldCharType="separate"/>
    </w:r>
    <w:r w:rsidR="00741934" w:rsidRPr="00741934">
      <w:rPr>
        <w:rFonts w:ascii="Times New Roman" w:hAnsi="Times New Roman" w:cs="Times New Roman"/>
        <w:noProof/>
        <w:sz w:val="28"/>
        <w:szCs w:val="28"/>
        <w:lang w:val="zh-CN"/>
      </w:rPr>
      <w:t>1</w:t>
    </w:r>
    <w:r w:rsidRPr="00285DA5"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 w:hint="eastAsia"/>
        <w:sz w:val="28"/>
        <w:szCs w:val="28"/>
      </w:rPr>
      <w:t xml:space="preserve"> </w:t>
    </w:r>
    <w:r>
      <w:rPr>
        <w:rFonts w:ascii="Times New Roman" w:hAnsi="Times New Roman" w:cs="Times New Roman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DA5" w:rsidRDefault="00285DA5" w:rsidP="00285DA5">
      <w:r>
        <w:separator/>
      </w:r>
    </w:p>
  </w:footnote>
  <w:footnote w:type="continuationSeparator" w:id="1">
    <w:p w:rsidR="00285DA5" w:rsidRDefault="00285DA5" w:rsidP="00285D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revisionView w:inkAnnotations="0"/>
  <w:defaultTabStop w:val="420"/>
  <w:drawingGridHorizontalSpacing w:val="151"/>
  <w:drawingGridVerticalSpacing w:val="581"/>
  <w:displayHorizontalDrawingGridEvery w:val="0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5DA5"/>
    <w:rsid w:val="00051FD4"/>
    <w:rsid w:val="00285DA5"/>
    <w:rsid w:val="002971E8"/>
    <w:rsid w:val="002A0A96"/>
    <w:rsid w:val="003A5F08"/>
    <w:rsid w:val="003C2AFD"/>
    <w:rsid w:val="00580F43"/>
    <w:rsid w:val="005F5F8A"/>
    <w:rsid w:val="00674DC5"/>
    <w:rsid w:val="00741934"/>
    <w:rsid w:val="00757F38"/>
    <w:rsid w:val="007762AD"/>
    <w:rsid w:val="0078359D"/>
    <w:rsid w:val="00786758"/>
    <w:rsid w:val="00791833"/>
    <w:rsid w:val="008859CB"/>
    <w:rsid w:val="00894873"/>
    <w:rsid w:val="008B008A"/>
    <w:rsid w:val="00920D84"/>
    <w:rsid w:val="00925CFB"/>
    <w:rsid w:val="00A518D6"/>
    <w:rsid w:val="00B2514F"/>
    <w:rsid w:val="00C14592"/>
    <w:rsid w:val="00CF51E0"/>
    <w:rsid w:val="00D0745B"/>
    <w:rsid w:val="00D240B7"/>
    <w:rsid w:val="00D95D04"/>
    <w:rsid w:val="00DC5CC9"/>
    <w:rsid w:val="00F10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方正仿宋_GBK" w:eastAsia="方正仿宋_GBK" w:hAnsi="宋体" w:cs="宋体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5D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5D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5D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5D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1149</Words>
  <Characters>6551</Characters>
  <Application>Microsoft Office Word</Application>
  <DocSecurity>0</DocSecurity>
  <Lines>54</Lines>
  <Paragraphs>15</Paragraphs>
  <ScaleCrop>false</ScaleCrop>
  <Company>微软中国</Company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2021-04-29T05:51:00Z</dcterms:created>
  <dcterms:modified xsi:type="dcterms:W3CDTF">2021-04-29T05:57:00Z</dcterms:modified>
</cp:coreProperties>
</file>