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平度市粮食购销中心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报名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登记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1890" w:firstLineChars="900"/>
        <w:jc w:val="center"/>
        <w:textAlignment w:val="auto"/>
        <w:rPr>
          <w:rFonts w:hint="default" w:ascii="方正小标宋简体" w:eastAsia="方正小标宋简体"/>
          <w:snapToGrid w:val="0"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应聘岗位名称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78"/>
        <w:gridCol w:w="1134"/>
        <w:gridCol w:w="175"/>
        <w:gridCol w:w="426"/>
        <w:gridCol w:w="425"/>
        <w:gridCol w:w="391"/>
        <w:gridCol w:w="459"/>
        <w:gridCol w:w="1418"/>
        <w:gridCol w:w="845"/>
        <w:gridCol w:w="43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现户籍地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eastAsia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身份证号码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通讯地址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所学专业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健康状况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hint="eastAsia" w:eastAsia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hint="eastAsia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>
              <w:rPr>
                <w:rFonts w:hint="eastAsia" w:eastAsia="仿宋_GB2312"/>
                <w:spacing w:val="-12"/>
                <w:sz w:val="24"/>
                <w:szCs w:val="24"/>
              </w:rPr>
              <w:t>专业技术资格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执业资格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9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家庭成员及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主要社会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惩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况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简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介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90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ind w:firstLine="3360" w:firstLineChars="14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符合报名条件□       不符合报名条件□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6C67"/>
    <w:rsid w:val="00632C09"/>
    <w:rsid w:val="00675D55"/>
    <w:rsid w:val="00CC5A99"/>
    <w:rsid w:val="00CF1DFE"/>
    <w:rsid w:val="00ED0501"/>
    <w:rsid w:val="00F95263"/>
    <w:rsid w:val="0D6C20AC"/>
    <w:rsid w:val="34202283"/>
    <w:rsid w:val="44506C67"/>
    <w:rsid w:val="4D2819C8"/>
    <w:rsid w:val="4D9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422</Characters>
  <Lines>3</Lines>
  <Paragraphs>1</Paragraphs>
  <TotalTime>6</TotalTime>
  <ScaleCrop>false</ScaleCrop>
  <LinksUpToDate>false</LinksUpToDate>
  <CharactersWithSpaces>494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2020-06-20T02:30:00Z</dcterms:created>
  <dc:creator>Administrator</dc:creator>
  <cp:lastModifiedBy>Administrator</cp:lastModifiedBy>
  <dcterms:modified xsi:type="dcterms:W3CDTF">2021-05-21T07:05:35Z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79367DFDB8C441C1AD83DFA1E4727C41</vt:lpwstr>
  </property>
</Properties>
</file>