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8F" w:rsidRDefault="0050008F" w:rsidP="001270F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F10A5">
        <w:rPr>
          <w:rFonts w:ascii="黑体" w:eastAsia="黑体" w:hAnsi="黑体" w:hint="eastAsia"/>
          <w:sz w:val="32"/>
          <w:szCs w:val="32"/>
        </w:rPr>
        <w:t>附件1</w:t>
      </w:r>
    </w:p>
    <w:p w:rsidR="00443A66" w:rsidRPr="001F10A5" w:rsidRDefault="00443A66" w:rsidP="001270F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413718" w:rsidRDefault="00267A9B" w:rsidP="00267A9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河北省</w:t>
      </w:r>
      <w:r w:rsidRPr="00267A9B">
        <w:rPr>
          <w:rFonts w:ascii="方正小标宋简体" w:eastAsia="方正小标宋简体" w:hint="eastAsia"/>
          <w:sz w:val="44"/>
          <w:szCs w:val="44"/>
        </w:rPr>
        <w:t>13所骨干院校有关专业分类信息表</w:t>
      </w:r>
    </w:p>
    <w:p w:rsidR="00267A9B" w:rsidRDefault="00267A9B" w:rsidP="00267A9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242"/>
        <w:gridCol w:w="7088"/>
      </w:tblGrid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tabs>
                <w:tab w:val="left" w:pos="1785"/>
              </w:tabs>
              <w:spacing w:line="560" w:lineRule="exact"/>
              <w:jc w:val="center"/>
              <w:rPr>
                <w:rFonts w:ascii="黑体" w:eastAsia="黑体" w:hAnsi="黑体"/>
                <w:sz w:val="36"/>
                <w:szCs w:val="44"/>
              </w:rPr>
            </w:pPr>
            <w:r w:rsidRPr="00D83061">
              <w:rPr>
                <w:rFonts w:ascii="黑体" w:eastAsia="黑体" w:hAnsi="黑体" w:hint="eastAsia"/>
                <w:sz w:val="36"/>
                <w:szCs w:val="44"/>
              </w:rPr>
              <w:t>序号</w:t>
            </w:r>
          </w:p>
        </w:tc>
        <w:tc>
          <w:tcPr>
            <w:tcW w:w="7088" w:type="dxa"/>
            <w:vAlign w:val="center"/>
          </w:tcPr>
          <w:p w:rsidR="002B1B06" w:rsidRPr="00D83061" w:rsidRDefault="002B1B06" w:rsidP="008C30A9">
            <w:pPr>
              <w:spacing w:line="560" w:lineRule="exact"/>
              <w:jc w:val="center"/>
              <w:rPr>
                <w:rFonts w:ascii="黑体" w:eastAsia="黑体" w:hAnsi="黑体"/>
                <w:sz w:val="36"/>
                <w:szCs w:val="44"/>
              </w:rPr>
            </w:pPr>
            <w:r>
              <w:rPr>
                <w:rFonts w:ascii="黑体" w:eastAsia="黑体" w:hAnsi="黑体" w:hint="eastAsia"/>
                <w:sz w:val="36"/>
                <w:szCs w:val="44"/>
              </w:rPr>
              <w:t>专业类别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6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经济学类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;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公共管理类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;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3.</w:t>
            </w:r>
            <w:r w:rsidRPr="005D6799">
              <w:rPr>
                <w:rFonts w:ascii="仿宋_GB2312" w:eastAsia="仿宋_GB2312" w:hint="eastAsia"/>
                <w:b/>
                <w:sz w:val="24"/>
                <w:szCs w:val="24"/>
              </w:rPr>
              <w:t>旅游管理相关专业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Pr="005D6799">
              <w:rPr>
                <w:rFonts w:ascii="仿宋_GB2312" w:eastAsia="仿宋_GB2312" w:hint="eastAsia"/>
                <w:b/>
                <w:sz w:val="24"/>
                <w:szCs w:val="24"/>
              </w:rPr>
              <w:t>药学类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 w:rsidRPr="005D6799">
              <w:rPr>
                <w:rFonts w:ascii="仿宋_GB2312" w:eastAsia="仿宋_GB2312" w:hint="eastAsia"/>
                <w:b/>
                <w:sz w:val="24"/>
                <w:szCs w:val="24"/>
              </w:rPr>
              <w:t>食品工程类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计算机类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中国语言文学类</w:t>
            </w:r>
          </w:p>
        </w:tc>
      </w:tr>
      <w:tr w:rsidR="002B1B06" w:rsidTr="002B1B06">
        <w:trPr>
          <w:trHeight w:val="542"/>
        </w:trPr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7088" w:type="dxa"/>
            <w:vAlign w:val="center"/>
          </w:tcPr>
          <w:p w:rsidR="002B1B06" w:rsidRPr="00F17422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F17422">
              <w:rPr>
                <w:rFonts w:ascii="仿宋_GB2312" w:eastAsia="仿宋_GB2312" w:hAnsi="宋体" w:cs="宋体" w:hint="eastAsia"/>
                <w:b/>
                <w:color w:val="333333"/>
                <w:kern w:val="0"/>
                <w:sz w:val="24"/>
                <w:szCs w:val="24"/>
              </w:rPr>
              <w:t>土木类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法学类</w:t>
            </w:r>
          </w:p>
        </w:tc>
      </w:tr>
      <w:tr w:rsidR="002B1B06" w:rsidTr="002B1B06">
        <w:trPr>
          <w:trHeight w:val="531"/>
        </w:trPr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林业工程类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;    2.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农业工程类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9B6E38">
              <w:rPr>
                <w:rFonts w:ascii="仿宋_GB2312" w:eastAsia="仿宋_GB2312" w:hint="eastAsia"/>
                <w:b/>
                <w:sz w:val="24"/>
                <w:szCs w:val="24"/>
              </w:rPr>
              <w:t>材料类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设计学类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自动化类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机械类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自然保护与环境生态类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交通运输类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林学类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草学类</w:t>
            </w:r>
          </w:p>
        </w:tc>
      </w:tr>
      <w:tr w:rsidR="002B1B06" w:rsidTr="002B1B06">
        <w:tc>
          <w:tcPr>
            <w:tcW w:w="1242" w:type="dxa"/>
            <w:vAlign w:val="center"/>
          </w:tcPr>
          <w:p w:rsidR="002B1B06" w:rsidRPr="00D83061" w:rsidRDefault="002B1B06" w:rsidP="002B1B0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7088" w:type="dxa"/>
            <w:vAlign w:val="center"/>
          </w:tcPr>
          <w:p w:rsidR="002B1B06" w:rsidRPr="008C30A9" w:rsidRDefault="002B1B06" w:rsidP="002B1B0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1.</w:t>
            </w:r>
            <w:r w:rsidRPr="008C30A9">
              <w:rPr>
                <w:rFonts w:ascii="仿宋_GB2312" w:eastAsia="仿宋_GB2312" w:hint="eastAsia"/>
                <w:b/>
                <w:sz w:val="24"/>
                <w:szCs w:val="24"/>
              </w:rPr>
              <w:t>植物生产类</w:t>
            </w:r>
            <w:r>
              <w:rPr>
                <w:rFonts w:ascii="仿宋_GB2312" w:eastAsia="仿宋_GB2312" w:hint="eastAsia"/>
                <w:sz w:val="24"/>
                <w:szCs w:val="24"/>
              </w:rPr>
              <w:t>;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2.</w:t>
            </w:r>
            <w:r w:rsidRPr="0060221C">
              <w:rPr>
                <w:rFonts w:ascii="仿宋_GB2312" w:eastAsia="仿宋_GB2312" w:hint="eastAsia"/>
                <w:b/>
                <w:sz w:val="24"/>
                <w:szCs w:val="24"/>
              </w:rPr>
              <w:t>动物生产类</w:t>
            </w:r>
          </w:p>
        </w:tc>
      </w:tr>
    </w:tbl>
    <w:p w:rsidR="00D83061" w:rsidRPr="00D83061" w:rsidRDefault="00D83061" w:rsidP="00C53C63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D83061" w:rsidRPr="00D83061" w:rsidSect="00AE312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 w:start="1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4A" w:rsidRDefault="00B27B4A" w:rsidP="00D83061">
      <w:r>
        <w:separator/>
      </w:r>
    </w:p>
  </w:endnote>
  <w:endnote w:type="continuationSeparator" w:id="1">
    <w:p w:rsidR="00B27B4A" w:rsidRDefault="00B27B4A" w:rsidP="00D8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80" w:rsidRDefault="009B0980" w:rsidP="009B0980">
    <w:pPr>
      <w:pStyle w:val="a4"/>
      <w:ind w:firstLineChars="100" w:firstLine="180"/>
    </w:pPr>
  </w:p>
  <w:p w:rsidR="009B0980" w:rsidRDefault="009B09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2019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E3125" w:rsidRDefault="00597C37">
        <w:pPr>
          <w:pStyle w:val="a4"/>
          <w:jc w:val="center"/>
        </w:pPr>
        <w:r w:rsidRPr="00AE3125">
          <w:rPr>
            <w:rFonts w:asciiTheme="minorEastAsia" w:hAnsiTheme="minorEastAsia"/>
            <w:sz w:val="28"/>
            <w:szCs w:val="28"/>
          </w:rPr>
          <w:fldChar w:fldCharType="begin"/>
        </w:r>
        <w:r w:rsidR="00AE3125" w:rsidRPr="00AE312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E3125">
          <w:rPr>
            <w:rFonts w:asciiTheme="minorEastAsia" w:hAnsiTheme="minorEastAsia"/>
            <w:sz w:val="28"/>
            <w:szCs w:val="28"/>
          </w:rPr>
          <w:fldChar w:fldCharType="separate"/>
        </w:r>
        <w:r w:rsidR="002B1B06" w:rsidRPr="002B1B0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B1B06"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AE312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156EE" w:rsidRDefault="00F156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4A" w:rsidRDefault="00B27B4A" w:rsidP="00D83061">
      <w:r>
        <w:separator/>
      </w:r>
    </w:p>
  </w:footnote>
  <w:footnote w:type="continuationSeparator" w:id="1">
    <w:p w:rsidR="00B27B4A" w:rsidRDefault="00B27B4A" w:rsidP="00D830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61"/>
    <w:rsid w:val="00076B5B"/>
    <w:rsid w:val="0008083C"/>
    <w:rsid w:val="00096356"/>
    <w:rsid w:val="000C7CD0"/>
    <w:rsid w:val="00114602"/>
    <w:rsid w:val="001270F5"/>
    <w:rsid w:val="00137DE7"/>
    <w:rsid w:val="00191AC5"/>
    <w:rsid w:val="001C696B"/>
    <w:rsid w:val="001F10A5"/>
    <w:rsid w:val="0025133C"/>
    <w:rsid w:val="00267A9B"/>
    <w:rsid w:val="002A7610"/>
    <w:rsid w:val="002B1B06"/>
    <w:rsid w:val="00385D37"/>
    <w:rsid w:val="0038614C"/>
    <w:rsid w:val="003930E4"/>
    <w:rsid w:val="00394776"/>
    <w:rsid w:val="003E574B"/>
    <w:rsid w:val="00413718"/>
    <w:rsid w:val="00443A66"/>
    <w:rsid w:val="004B1498"/>
    <w:rsid w:val="004C3C64"/>
    <w:rsid w:val="004E0599"/>
    <w:rsid w:val="0050008F"/>
    <w:rsid w:val="00533C96"/>
    <w:rsid w:val="00555FB3"/>
    <w:rsid w:val="00597C37"/>
    <w:rsid w:val="005D6799"/>
    <w:rsid w:val="0060221C"/>
    <w:rsid w:val="00640064"/>
    <w:rsid w:val="00683966"/>
    <w:rsid w:val="006C0B3D"/>
    <w:rsid w:val="006C47D4"/>
    <w:rsid w:val="0073555E"/>
    <w:rsid w:val="00751F82"/>
    <w:rsid w:val="0076196B"/>
    <w:rsid w:val="007A6018"/>
    <w:rsid w:val="00811B68"/>
    <w:rsid w:val="00833166"/>
    <w:rsid w:val="008C30A9"/>
    <w:rsid w:val="008E06F7"/>
    <w:rsid w:val="008E5300"/>
    <w:rsid w:val="0098018A"/>
    <w:rsid w:val="009823F7"/>
    <w:rsid w:val="009979F6"/>
    <w:rsid w:val="009B0980"/>
    <w:rsid w:val="009B6E38"/>
    <w:rsid w:val="00A25B6C"/>
    <w:rsid w:val="00A64DF7"/>
    <w:rsid w:val="00AB68E4"/>
    <w:rsid w:val="00AE3125"/>
    <w:rsid w:val="00AE428C"/>
    <w:rsid w:val="00B27B4A"/>
    <w:rsid w:val="00B32915"/>
    <w:rsid w:val="00BC0986"/>
    <w:rsid w:val="00C33F19"/>
    <w:rsid w:val="00C53C63"/>
    <w:rsid w:val="00CD5951"/>
    <w:rsid w:val="00D05316"/>
    <w:rsid w:val="00D16FC9"/>
    <w:rsid w:val="00D344DA"/>
    <w:rsid w:val="00D72E9E"/>
    <w:rsid w:val="00D82A8B"/>
    <w:rsid w:val="00D83061"/>
    <w:rsid w:val="00F156EE"/>
    <w:rsid w:val="00F16C93"/>
    <w:rsid w:val="00F17422"/>
    <w:rsid w:val="00F352AE"/>
    <w:rsid w:val="00F46A95"/>
    <w:rsid w:val="00F8436C"/>
    <w:rsid w:val="00FF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3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3061"/>
    <w:rPr>
      <w:sz w:val="18"/>
      <w:szCs w:val="18"/>
    </w:rPr>
  </w:style>
  <w:style w:type="table" w:styleId="a5">
    <w:name w:val="Table Grid"/>
    <w:basedOn w:val="a1"/>
    <w:uiPriority w:val="59"/>
    <w:rsid w:val="00D83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8396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83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2021-06-02T07:39:00Z</cp:lastPrinted>
  <dcterms:created xsi:type="dcterms:W3CDTF">2021-05-24T01:51:00Z</dcterms:created>
  <dcterms:modified xsi:type="dcterms:W3CDTF">2021-06-02T09:21:00Z</dcterms:modified>
</cp:coreProperties>
</file>