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highlight w:val="none"/>
        </w:rPr>
        <w:t>1</w:t>
      </w:r>
    </w:p>
    <w:p>
      <w:pPr>
        <w:tabs>
          <w:tab w:val="left" w:pos="840"/>
        </w:tabs>
        <w:ind w:left="2438" w:leftChars="304" w:hanging="1800" w:hangingChars="450"/>
        <w:jc w:val="center"/>
        <w:rPr>
          <w:rFonts w:ascii="Times New Roman" w:hAnsi="Times New Roman" w:eastAsia="方正小标宋_gbk" w:cs="Times New Roman"/>
          <w:kern w:val="0"/>
          <w:sz w:val="40"/>
          <w:szCs w:val="32"/>
          <w:highlight w:val="none"/>
        </w:rPr>
      </w:pPr>
      <w:r>
        <w:rPr>
          <w:rFonts w:hint="eastAsia" w:ascii="Times New Roman" w:hAnsi="Times New Roman" w:eastAsia="方正小标宋_gbk" w:cs="Times New Roman"/>
          <w:kern w:val="0"/>
          <w:sz w:val="40"/>
          <w:szCs w:val="32"/>
          <w:highlight w:val="none"/>
        </w:rPr>
        <w:t>广西机电职业技术学院2021年公开招聘工作人员岗位信息表</w:t>
      </w:r>
    </w:p>
    <w:tbl>
      <w:tblPr>
        <w:tblStyle w:val="5"/>
        <w:tblW w:w="54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4"/>
        <w:gridCol w:w="1200"/>
        <w:gridCol w:w="990"/>
        <w:gridCol w:w="1127"/>
        <w:gridCol w:w="2755"/>
        <w:gridCol w:w="822"/>
        <w:gridCol w:w="1246"/>
        <w:gridCol w:w="819"/>
        <w:gridCol w:w="822"/>
        <w:gridCol w:w="553"/>
        <w:gridCol w:w="1869"/>
        <w:gridCol w:w="849"/>
        <w:gridCol w:w="996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46" w:hRule="atLeast"/>
          <w:tblHeader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岗位编号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岗位类别等级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全日制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职称或职（执）业资格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其他条件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考试方式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用人方式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7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机械工程学院教师2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eastAsia="zh-CN"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材料加工工程（焊接方向）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eastAsia="zh-CN"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焊接工艺及设备、焊接技术与工程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信息工程学院教师1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  <w:t>研究生：</w:t>
            </w:r>
            <w:r>
              <w:rPr>
                <w:rStyle w:val="11"/>
                <w:rFonts w:hAnsi="宋体"/>
                <w:color w:val="auto"/>
                <w:highlight w:val="none"/>
                <w:lang w:bidi="ar"/>
              </w:rPr>
              <w:t>计算机系统结构，计算机软件与理论，计算机应用技术，软件工程</w:t>
            </w:r>
            <w:r>
              <w:rPr>
                <w:rStyle w:val="11"/>
                <w:rFonts w:hAnsi="宋体"/>
                <w:color w:val="auto"/>
                <w:highlight w:val="none"/>
                <w:lang w:bidi="ar"/>
              </w:rPr>
              <w:br w:type="textWrapping"/>
            </w:r>
            <w:r>
              <w:rPr>
                <w:rStyle w:val="12"/>
                <w:rFonts w:hAnsi="宋体"/>
                <w:color w:val="auto"/>
                <w:highlight w:val="none"/>
                <w:lang w:bidi="ar"/>
              </w:rPr>
              <w:t>本科：</w:t>
            </w:r>
            <w:r>
              <w:rPr>
                <w:rStyle w:val="11"/>
                <w:rFonts w:hAnsi="宋体"/>
                <w:color w:val="auto"/>
                <w:highlight w:val="none"/>
                <w:lang w:bidi="ar"/>
              </w:rPr>
              <w:t>计算机科学、计算机技术、计算机科学技术，计算机科学与技术，计算机软件技术，计算机软件工程，计算机信息技术，计算机信息管理，信息管理与信息系统，计算机管理，计算机应用，计算机多媒体技术，图形图像制作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信息工程学院教师2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3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bidi="ar"/>
              </w:rPr>
              <w:t>研究生：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计算机科学与技术,计算机软件技术、计算机软件工程、计算机软件技术工程；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bidi="ar"/>
              </w:rPr>
              <w:t>本科：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人工智能、智能科学与技术、模式识别与智能系统、网络工程、网络安全、计算机网络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3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商学院教师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市场营销、工商管理、电子商务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艺术设计学院专业教师4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绘画，油画，雕塑，美术学，艺术设计，装潢艺术设计，装饰艺术设计，建筑学，建筑环境与设备工程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交通工程学院教师2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交通运输、交通工程、载运工具运用工程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中级及以上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实名编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交通工程学院教师3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载运工具运用工程、车辆工程、交通运输工程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95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交通工程学院教师6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专技十级、或十二级（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高级技师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）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载运工具运用工程、汽车运用工程、汽车维修工程教育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40周岁及以下。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中级及以上(或具有高级技师职业资格）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具有2年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工作经历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公共管理学院教师2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学科教学（英语），专业英语八级以上不限专业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公共管理学院教师3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数学与应用数学，应用数学，数学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公共管理学院教师4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社会体育、体育教育、运动训练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思想政治理论课专任教师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1.哲学类（马克思主义哲学，中国哲学，科学技术哲学，科学技术史）；2.政治学类；3.马克思主义理论类；4.经济学类（政治经济学，经济思想史，经济史）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硕士研究生及以上学历，研究生及以上学位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工程实训学院教师1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电气工程及其自动化、电子信息工程、物理、自动化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工程实训学院教师2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 xml:space="preserve"> 机械设计制造及其自动化或机械电子工程、飞行器制造工程、机械工程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机械工程学院实验实训管理员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机械设计制造及其自动化,机械工程及自动化，机械设计及制造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具有2年工作经历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党/校办档案管理员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保密管理，档案学，情报学，信息资源管理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党/校办秘书科干事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汉语言文学，汉语言文字学，语言学及应用语言学，中国现当代文学；计算机科学与技术，软件工程，网络工程，信息安全，物联网工程，数字媒体技术，计算机应用技术，计算机软件与理论,软件工程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教务处干事1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经济学，国际经济与贸易，计算机信息管理，计算机多媒体技术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中级及以上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实名编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教务处干事2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行政管理，公共事务管理、公共事业管理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实名编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大学生心理健康教育中心专职教师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专技十一级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基础心理学，发展与教育心理学，应用心理学，认知神经科学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硕士研究生及以上学历，硕士及以上学位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1.具有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年工作经历；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2.晚上需值夜班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招生与就业指导处（校友联络办）干事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法学，法律、行政法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中级及以上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财务处干事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财务管理、财务会计、财务信息管理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基建处基建管理员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土木工程，建筑设施智能技术，建筑电气与智能化，建筑工程 ，供热通风与空调工程，工程造价，工程造价管理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初级职称及以上或二级建造师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工作经历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09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基建处造价管理员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土木工程，建筑设施智能技术，建筑电气与智能化，建筑工程 ，供热通风与空调工程，工程造价，工程造价管理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初级职称及以上或二级造价师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工作经历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基建处综合岗干事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建筑工程施工与管理，工业与民用建筑工程，建筑工程管理，工程造价，建筑经济管理，工程监理，建筑工程项目管理、工程造价，工程造价管理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初级职称及以上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工作经历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党委武装部（保卫处）武装干事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国防教育与管理、公共安全管理、公共事业管理（国防教育与管理模块）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20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党委武装部（保卫处）保卫干事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网络工程，网络安全，信息网络安全，信息网络监察，管理信息系统，信息与计算科学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党委武装部（保卫处）消防干事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防火管理，森林消防，消防指挥、消防管理、消防管理指挥、消防工程、国内安全保卫学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有建（构）筑物消防员证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信息网络管理中心网络管理员1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网络工程、信息安全、信息网络安全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信息网络管理中心网络管理员2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信息安全</w:t>
            </w: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、网络工程、信息网络安全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信息网络管理中心资源开发管理员1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 xml:space="preserve"> 计算机科学与技术、软件工程、Web应用程序设计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77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信息网络管理中心资源开发管理员2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数字媒体技术、影视艺术技术、多媒体制作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政治学类、法学类、哲学类、马克思主义理论类、公安学类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教育学类、职业技术教育类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专职辅导员3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中国汉语言文学及文秘类、新闻传播学类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46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专职辅导员5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机械设计与制造类、电气工程及电子信息类、管理科学与工程类、土建类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02" w:hRule="atLeast"/>
          <w:jc w:val="center"/>
        </w:trPr>
        <w:tc>
          <w:tcPr>
            <w:tcW w:w="17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专职辅导员6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专技十二级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工商管理类、公共管理类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本科及以上学历，学士及以上学位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0"/>
                <w:szCs w:val="20"/>
                <w:highlight w:val="none"/>
              </w:rPr>
              <w:t>35周岁及以下。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仅限应届毕业生（含择业期内未落实工作单位的高校毕业生）报考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笔试+面试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56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69" w:type="pct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8" w:type="pct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326" w:type="pct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96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3"/>
    <w:rsid w:val="000604A1"/>
    <w:rsid w:val="00070799"/>
    <w:rsid w:val="000A61AC"/>
    <w:rsid w:val="0010236A"/>
    <w:rsid w:val="00105E5A"/>
    <w:rsid w:val="00133E64"/>
    <w:rsid w:val="0014525D"/>
    <w:rsid w:val="001653AD"/>
    <w:rsid w:val="00190D75"/>
    <w:rsid w:val="001B2B0B"/>
    <w:rsid w:val="001D32CA"/>
    <w:rsid w:val="00203C54"/>
    <w:rsid w:val="00211657"/>
    <w:rsid w:val="00271B35"/>
    <w:rsid w:val="002D17E4"/>
    <w:rsid w:val="0030250A"/>
    <w:rsid w:val="00310333"/>
    <w:rsid w:val="00312D1F"/>
    <w:rsid w:val="003902C9"/>
    <w:rsid w:val="00397C97"/>
    <w:rsid w:val="003B4882"/>
    <w:rsid w:val="003E773C"/>
    <w:rsid w:val="0041611D"/>
    <w:rsid w:val="00427843"/>
    <w:rsid w:val="004517BF"/>
    <w:rsid w:val="004C002F"/>
    <w:rsid w:val="004D095F"/>
    <w:rsid w:val="00514C9C"/>
    <w:rsid w:val="00546D31"/>
    <w:rsid w:val="00550063"/>
    <w:rsid w:val="00611FF5"/>
    <w:rsid w:val="00653CD2"/>
    <w:rsid w:val="00690512"/>
    <w:rsid w:val="006C1E77"/>
    <w:rsid w:val="006D1D2E"/>
    <w:rsid w:val="0071110A"/>
    <w:rsid w:val="007367F3"/>
    <w:rsid w:val="007518BF"/>
    <w:rsid w:val="00771C03"/>
    <w:rsid w:val="00780C13"/>
    <w:rsid w:val="007B24F3"/>
    <w:rsid w:val="007D468C"/>
    <w:rsid w:val="007E5C8E"/>
    <w:rsid w:val="008033B2"/>
    <w:rsid w:val="008533D4"/>
    <w:rsid w:val="008949B7"/>
    <w:rsid w:val="008C31E1"/>
    <w:rsid w:val="00974536"/>
    <w:rsid w:val="009807A4"/>
    <w:rsid w:val="009821B9"/>
    <w:rsid w:val="00A37AC3"/>
    <w:rsid w:val="00A85CFA"/>
    <w:rsid w:val="00AA679B"/>
    <w:rsid w:val="00AA6B72"/>
    <w:rsid w:val="00AB578D"/>
    <w:rsid w:val="00AC4A44"/>
    <w:rsid w:val="00AC55F2"/>
    <w:rsid w:val="00AE7953"/>
    <w:rsid w:val="00AF0074"/>
    <w:rsid w:val="00AF0793"/>
    <w:rsid w:val="00B5596C"/>
    <w:rsid w:val="00B70BDE"/>
    <w:rsid w:val="00B80F18"/>
    <w:rsid w:val="00C42BAD"/>
    <w:rsid w:val="00C4611B"/>
    <w:rsid w:val="00CA3224"/>
    <w:rsid w:val="00CD6118"/>
    <w:rsid w:val="00CE0D89"/>
    <w:rsid w:val="00CF1419"/>
    <w:rsid w:val="00D27A68"/>
    <w:rsid w:val="00D35CCC"/>
    <w:rsid w:val="00D664D5"/>
    <w:rsid w:val="00D902AD"/>
    <w:rsid w:val="00D948A6"/>
    <w:rsid w:val="00D958D9"/>
    <w:rsid w:val="00DC448D"/>
    <w:rsid w:val="00DC55B5"/>
    <w:rsid w:val="00DD71CE"/>
    <w:rsid w:val="00DF09E7"/>
    <w:rsid w:val="00E479DB"/>
    <w:rsid w:val="00E8109B"/>
    <w:rsid w:val="00E827E2"/>
    <w:rsid w:val="00E87C0E"/>
    <w:rsid w:val="00ED08E7"/>
    <w:rsid w:val="00EE123B"/>
    <w:rsid w:val="00F0693F"/>
    <w:rsid w:val="00F21A7A"/>
    <w:rsid w:val="00F26CB6"/>
    <w:rsid w:val="00F33D79"/>
    <w:rsid w:val="00F343DB"/>
    <w:rsid w:val="00F37621"/>
    <w:rsid w:val="00F37B92"/>
    <w:rsid w:val="00F52EFC"/>
    <w:rsid w:val="00F57BD1"/>
    <w:rsid w:val="00F62992"/>
    <w:rsid w:val="00F7687E"/>
    <w:rsid w:val="00F81D74"/>
    <w:rsid w:val="00F831D5"/>
    <w:rsid w:val="00F833A3"/>
    <w:rsid w:val="00F8469F"/>
    <w:rsid w:val="03B555C6"/>
    <w:rsid w:val="04973798"/>
    <w:rsid w:val="05127457"/>
    <w:rsid w:val="05480EE9"/>
    <w:rsid w:val="08893B0B"/>
    <w:rsid w:val="09914250"/>
    <w:rsid w:val="0C820F55"/>
    <w:rsid w:val="0CFC001B"/>
    <w:rsid w:val="0DF70EDB"/>
    <w:rsid w:val="0E3E25CE"/>
    <w:rsid w:val="0E600004"/>
    <w:rsid w:val="0EF21C58"/>
    <w:rsid w:val="0F293831"/>
    <w:rsid w:val="101D3E92"/>
    <w:rsid w:val="10F52363"/>
    <w:rsid w:val="11AC4669"/>
    <w:rsid w:val="12DA72D1"/>
    <w:rsid w:val="15135BA8"/>
    <w:rsid w:val="158E7298"/>
    <w:rsid w:val="16CA1E21"/>
    <w:rsid w:val="17272751"/>
    <w:rsid w:val="17BE6A86"/>
    <w:rsid w:val="195649B8"/>
    <w:rsid w:val="19616193"/>
    <w:rsid w:val="1B414B12"/>
    <w:rsid w:val="1BA0758B"/>
    <w:rsid w:val="1BB304A2"/>
    <w:rsid w:val="1BE7515A"/>
    <w:rsid w:val="1DA01C2B"/>
    <w:rsid w:val="1DF9448C"/>
    <w:rsid w:val="1EA46A2C"/>
    <w:rsid w:val="23083F12"/>
    <w:rsid w:val="236C7DD0"/>
    <w:rsid w:val="238C6D4D"/>
    <w:rsid w:val="23E12570"/>
    <w:rsid w:val="258D3EF0"/>
    <w:rsid w:val="26073084"/>
    <w:rsid w:val="26F87BBD"/>
    <w:rsid w:val="27132097"/>
    <w:rsid w:val="27455F3B"/>
    <w:rsid w:val="274E5518"/>
    <w:rsid w:val="29D52CED"/>
    <w:rsid w:val="2A1066BC"/>
    <w:rsid w:val="2A2963DA"/>
    <w:rsid w:val="2ABF729A"/>
    <w:rsid w:val="2BB8623D"/>
    <w:rsid w:val="2FA125F9"/>
    <w:rsid w:val="2FCB1315"/>
    <w:rsid w:val="31235E0F"/>
    <w:rsid w:val="3318430E"/>
    <w:rsid w:val="364766B4"/>
    <w:rsid w:val="36482AC1"/>
    <w:rsid w:val="3678778B"/>
    <w:rsid w:val="36883E74"/>
    <w:rsid w:val="36B90A32"/>
    <w:rsid w:val="37664E30"/>
    <w:rsid w:val="377201B2"/>
    <w:rsid w:val="387F70C9"/>
    <w:rsid w:val="3A983D7E"/>
    <w:rsid w:val="3B2453EE"/>
    <w:rsid w:val="3DF36B6B"/>
    <w:rsid w:val="3E5F455F"/>
    <w:rsid w:val="3F380AC4"/>
    <w:rsid w:val="3FE46920"/>
    <w:rsid w:val="407D6794"/>
    <w:rsid w:val="430C3BCF"/>
    <w:rsid w:val="43691C74"/>
    <w:rsid w:val="4459180D"/>
    <w:rsid w:val="457A440D"/>
    <w:rsid w:val="462B5D04"/>
    <w:rsid w:val="471A55EB"/>
    <w:rsid w:val="4724211B"/>
    <w:rsid w:val="49024442"/>
    <w:rsid w:val="4AAB484A"/>
    <w:rsid w:val="4C9A7197"/>
    <w:rsid w:val="4CE02B9A"/>
    <w:rsid w:val="4EBD78BD"/>
    <w:rsid w:val="4EDF3E96"/>
    <w:rsid w:val="4F550DA5"/>
    <w:rsid w:val="50E12939"/>
    <w:rsid w:val="519F5BF6"/>
    <w:rsid w:val="51CA5413"/>
    <w:rsid w:val="52051654"/>
    <w:rsid w:val="523B2D97"/>
    <w:rsid w:val="541A1AD3"/>
    <w:rsid w:val="54A01F8D"/>
    <w:rsid w:val="54A32E2B"/>
    <w:rsid w:val="55973273"/>
    <w:rsid w:val="55A47D7A"/>
    <w:rsid w:val="56A468CC"/>
    <w:rsid w:val="579D34C6"/>
    <w:rsid w:val="57C73B5B"/>
    <w:rsid w:val="58C96604"/>
    <w:rsid w:val="591C5895"/>
    <w:rsid w:val="5B595485"/>
    <w:rsid w:val="5BC00F9C"/>
    <w:rsid w:val="5C0F3B2E"/>
    <w:rsid w:val="5C457704"/>
    <w:rsid w:val="5C7410CE"/>
    <w:rsid w:val="5CC12699"/>
    <w:rsid w:val="601D4271"/>
    <w:rsid w:val="61321BEE"/>
    <w:rsid w:val="6358500D"/>
    <w:rsid w:val="655C657C"/>
    <w:rsid w:val="65A60384"/>
    <w:rsid w:val="66280C86"/>
    <w:rsid w:val="6AB2796D"/>
    <w:rsid w:val="6AF4400D"/>
    <w:rsid w:val="6B9A3D2F"/>
    <w:rsid w:val="6BA70668"/>
    <w:rsid w:val="6C765CAC"/>
    <w:rsid w:val="6DF10C31"/>
    <w:rsid w:val="6E23579C"/>
    <w:rsid w:val="6E462794"/>
    <w:rsid w:val="6E6611AF"/>
    <w:rsid w:val="6EC14CC9"/>
    <w:rsid w:val="6FC02D7C"/>
    <w:rsid w:val="700F5437"/>
    <w:rsid w:val="71F92A5B"/>
    <w:rsid w:val="762C1340"/>
    <w:rsid w:val="77C70E0A"/>
    <w:rsid w:val="787B407E"/>
    <w:rsid w:val="79007DCB"/>
    <w:rsid w:val="79FE6D66"/>
    <w:rsid w:val="7A2A15CE"/>
    <w:rsid w:val="7BB86826"/>
    <w:rsid w:val="7C91200C"/>
    <w:rsid w:val="7CD97504"/>
    <w:rsid w:val="7D9E3D77"/>
    <w:rsid w:val="7DEC2D87"/>
    <w:rsid w:val="7E2328A2"/>
    <w:rsid w:val="7F0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692</Words>
  <Characters>3948</Characters>
  <Lines>32</Lines>
  <Paragraphs>9</Paragraphs>
  <TotalTime>7</TotalTime>
  <ScaleCrop>false</ScaleCrop>
  <LinksUpToDate>false</LinksUpToDate>
  <CharactersWithSpaces>4631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2021-04-16T08:27:00Z</dcterms:created>
  <dc:creator>黄荣</dc:creator>
  <cp:lastModifiedBy>ぺ灬cc果冻ル</cp:lastModifiedBy>
  <cp:lastPrinted>2021-06-21T10:02:00Z</cp:lastPrinted>
  <dcterms:modified xsi:type="dcterms:W3CDTF">2021-07-19T07:32:57Z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377DD3B7907B4850971CFF1FD67E7CCD</vt:lpwstr>
  </property>
</Properties>
</file>