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方正小标宋简体" w:hAnsi="微软雅黑" w:eastAsia="方正小标宋简体" w:cs="宋体"/>
          <w:bCs/>
          <w:color w:val="333333"/>
          <w:kern w:val="36"/>
          <w:sz w:val="38"/>
          <w:szCs w:val="38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bCs/>
          <w:color w:val="333333"/>
          <w:kern w:val="36"/>
          <w:sz w:val="38"/>
          <w:szCs w:val="38"/>
        </w:rPr>
        <w:t>2021年滨城区事业单位公开招聘考生疫情告知书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一、参加2021年滨城区事业单位公开招聘工作人员的考生，请务必在考前申领“山东省电子健康通行码”。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三、来自中、高风险地区所在城市（中、高风险地区以当地正式发布的为准）或有本土病例报告城市的考生，要主动向考点所在地人事考试机构申报，并严格按照我市疫情防控要求做好疫情相关防控工作。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尚在外地的考生应根据考点所在地疫情防控相关要求，及时来(返)滨，以免耽误考试。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四、考生进入考点时，须接受体温测量、核验山东省电子健康通行码、准考证和有效身份证件。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b/>
          <w:bCs/>
          <w:color w:val="000000"/>
          <w:kern w:val="0"/>
          <w:sz w:val="32"/>
        </w:rPr>
        <w:t>持非绿码的考生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应主动向考点所在地疫情防控部门报告，告知旅居史、接触史和就诊史，由当地专家组评估后确定考试安排。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八、考生参加考试时应自备一次性使用医用口罩或医用外科口罩，除接受身份核验时按要求摘下口罩外，</w:t>
      </w:r>
      <w:r>
        <w:rPr>
          <w:rFonts w:hint="eastAsia" w:ascii="仿宋_GB2312" w:hAnsi="Calibri" w:eastAsia="仿宋_GB2312" w:cs="宋体"/>
          <w:b/>
          <w:bCs/>
          <w:color w:val="000000"/>
          <w:kern w:val="0"/>
          <w:sz w:val="32"/>
        </w:rPr>
        <w:t>进出考点以及考试期间建议全程佩戴口罩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（具体要求视考试期间疫情防控的总体要求确定）。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Calibri" w:hAnsi="Calibri" w:eastAsia="仿宋_GB2312" w:cs="宋体"/>
          <w:color w:val="000000"/>
          <w:kern w:val="0"/>
          <w:sz w:val="32"/>
          <w:szCs w:val="32"/>
        </w:rPr>
      </w:pP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十、人事考试机构联系方式：</w:t>
      </w:r>
      <w:r>
        <w:rPr>
          <w:rFonts w:ascii="Calibri" w:hAnsi="Calibri" w:eastAsia="仿宋_GB2312" w:cs="宋体"/>
          <w:color w:val="000000"/>
          <w:kern w:val="0"/>
          <w:sz w:val="32"/>
        </w:rPr>
        <w:t> </w:t>
      </w: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0543-</w:t>
      </w:r>
      <w:r>
        <w:rPr>
          <w:rFonts w:hint="eastAsia" w:ascii="Calibri" w:hAnsi="Calibri" w:eastAsia="仿宋_GB2312" w:cs="宋体"/>
          <w:color w:val="000000"/>
          <w:kern w:val="0"/>
          <w:sz w:val="32"/>
          <w:szCs w:val="32"/>
        </w:rPr>
        <w:t>8330105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908"/>
    <w:rsid w:val="000122B0"/>
    <w:rsid w:val="00075DC3"/>
    <w:rsid w:val="000864D6"/>
    <w:rsid w:val="001B559D"/>
    <w:rsid w:val="001B5A6D"/>
    <w:rsid w:val="001C12D7"/>
    <w:rsid w:val="002C4654"/>
    <w:rsid w:val="002F26B1"/>
    <w:rsid w:val="003A4F24"/>
    <w:rsid w:val="004251BB"/>
    <w:rsid w:val="00490BDC"/>
    <w:rsid w:val="00680F37"/>
    <w:rsid w:val="006F233B"/>
    <w:rsid w:val="00871911"/>
    <w:rsid w:val="0096324D"/>
    <w:rsid w:val="00AC554E"/>
    <w:rsid w:val="00AD6E19"/>
    <w:rsid w:val="00F45908"/>
    <w:rsid w:val="7173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106</Words>
  <Characters>609</Characters>
  <Lines>5</Lines>
  <Paragraphs>1</Paragraphs>
  <TotalTime>20</TotalTime>
  <ScaleCrop>false</ScaleCrop>
  <LinksUpToDate>false</LinksUpToDate>
  <CharactersWithSpaces>714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2021-05-20T02:13:00Z</dcterms:created>
  <dc:creator>lenovo</dc:creator>
  <cp:lastModifiedBy>ぺ灬cc果冻ル</cp:lastModifiedBy>
  <dcterms:modified xsi:type="dcterms:W3CDTF">2021-07-19T12:29:52Z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