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附件2：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阳泉市郊区2021年引进高层次人才</w:t>
      </w:r>
    </w:p>
    <w:p>
      <w:pPr>
        <w:widowControl w:val="0"/>
        <w:wordWrap/>
        <w:adjustRightInd/>
        <w:snapToGrid/>
        <w:spacing w:before="0" w:after="0" w:line="4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报名登记表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21"/>
          <w:szCs w:val="21"/>
          <w:lang w:val="en-US" w:eastAsia="zh-CN"/>
        </w:rPr>
      </w:pPr>
    </w:p>
    <w:p>
      <w:pPr>
        <w:ind w:firstLine="480" w:firstLineChars="200"/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>报考单位：                      报考岗位：</w:t>
      </w:r>
    </w:p>
    <w:p>
      <w:pPr>
        <w:jc w:val="left"/>
        <w:rPr>
          <w:rFonts w:hint="eastAsia"/>
          <w:b w:val="0"/>
          <w:bCs w:val="0"/>
          <w:sz w:val="15"/>
          <w:szCs w:val="15"/>
          <w:lang w:val="en-US" w:eastAsia="zh-CN"/>
        </w:rPr>
      </w:pPr>
    </w:p>
    <w:tbl>
      <w:tblPr>
        <w:tblStyle w:val="4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095"/>
        <w:gridCol w:w="375"/>
        <w:gridCol w:w="360"/>
        <w:gridCol w:w="771"/>
        <w:gridCol w:w="399"/>
        <w:gridCol w:w="1086"/>
        <w:gridCol w:w="1434"/>
        <w:gridCol w:w="1619"/>
        <w:gridCol w:w="1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5" w:type="dxa"/>
            <w:vAlign w:val="center"/>
          </w:tcPr>
          <w:p>
            <w:pPr>
              <w:ind w:firstLine="480" w:firstLineChars="200"/>
              <w:jc w:val="both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姓 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性别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籍 贯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621" w:type="dxa"/>
            <w:gridSpan w:val="3"/>
            <w:vMerge w:val="restart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lang w:val="en-US" w:eastAsia="zh-CN" w:bidi="ar-SA"/>
              </w:rPr>
              <w:pict>
                <v:shape id="文本框 5" o:spid="_x0000_s1025" o:spt="202" type="#_x0000_t202" style="position:absolute;left:0pt;margin-left:9.9pt;margin-top:24.05pt;height:69.2pt;width:51.1pt;z-index:251659264;mso-width-relative:page;mso-height-relative:page;" fillcolor="#FFFFFF" filled="t" o:preferrelative="t" stroked="f" coordsize="21600,21600">
                  <v:path/>
                  <v:fill on="t" focussize="0,0"/>
                  <v:stroke on="f"/>
                  <v:imagedata gain="65536f" blacklevel="0f" gamma="0" o:title="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4"/>
                            <w:lang w:eastAsia="zh-CN"/>
                          </w:rPr>
                          <w:t>一寸照片</w:t>
                        </w:r>
                      </w:p>
                      <w:p>
                        <w:pPr>
                          <w:rPr>
                            <w:rFonts w:hint="eastAsia" w:eastAsia="宋体"/>
                            <w:sz w:val="28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4"/>
                            <w:lang w:eastAsia="zh-CN"/>
                          </w:rPr>
                          <w:t>近期免冠</w:t>
                        </w:r>
                      </w:p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民族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 xml:space="preserve">                  </w:t>
            </w: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户籍所在地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婚姻状况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 xml:space="preserve">     </w:t>
            </w: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生源地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62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身份证号码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通讯邮箱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通讯地址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应届毕业生</w:t>
            </w:r>
          </w:p>
        </w:tc>
        <w:tc>
          <w:tcPr>
            <w:tcW w:w="3053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2" w:type="dxa"/>
            <w:gridSpan w:val="2"/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学位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何时毕业于何院校何专业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外语水平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计算机水平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现工作单位</w:t>
            </w:r>
          </w:p>
        </w:tc>
        <w:tc>
          <w:tcPr>
            <w:tcW w:w="2601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单位性质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2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主要学习、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工作经历</w:t>
            </w:r>
          </w:p>
        </w:tc>
        <w:tc>
          <w:tcPr>
            <w:tcW w:w="7141" w:type="dxa"/>
            <w:gridSpan w:val="1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70" w:hRule="atLeast"/>
          <w:jc w:val="center"/>
        </w:trPr>
        <w:tc>
          <w:tcPr>
            <w:tcW w:w="1715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家庭成员及</w:t>
            </w:r>
          </w:p>
          <w:p>
            <w:pPr>
              <w:jc w:val="center"/>
              <w:rPr>
                <w:rFonts w:hint="eastAsia" w:eastAsia="宋体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主要社会关系（父母、岳父母、配偶、子女）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姓 名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1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96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96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96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96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41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71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058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有何特长及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突出业绩</w:t>
            </w:r>
          </w:p>
        </w:tc>
        <w:tc>
          <w:tcPr>
            <w:tcW w:w="714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492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奖惩情况</w:t>
            </w:r>
          </w:p>
        </w:tc>
        <w:tc>
          <w:tcPr>
            <w:tcW w:w="7140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275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审核意见</w:t>
            </w:r>
          </w:p>
        </w:tc>
        <w:tc>
          <w:tcPr>
            <w:tcW w:w="7140" w:type="dxa"/>
            <w:gridSpan w:val="9"/>
            <w:vAlign w:val="bottom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2"/>
                <w:lang w:eastAsia="zh-CN"/>
              </w:rPr>
              <w:t>审核人：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               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312" w:hRule="atLeast"/>
          <w:jc w:val="center"/>
        </w:trPr>
        <w:tc>
          <w:tcPr>
            <w:tcW w:w="17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2"/>
                <w:lang w:val="en-US" w:eastAsia="zh-CN"/>
              </w:rPr>
              <w:t>备注</w:t>
            </w:r>
          </w:p>
        </w:tc>
        <w:tc>
          <w:tcPr>
            <w:tcW w:w="7140" w:type="dxa"/>
            <w:gridSpan w:val="9"/>
            <w:vAlign w:val="bottom"/>
          </w:tcPr>
          <w:p>
            <w:pPr>
              <w:jc w:val="both"/>
              <w:rPr>
                <w:rFonts w:hint="eastAsia"/>
                <w:sz w:val="24"/>
                <w:szCs w:val="22"/>
                <w:lang w:eastAsia="zh-CN"/>
              </w:rPr>
            </w:pPr>
          </w:p>
        </w:tc>
      </w:tr>
    </w:tbl>
    <w:p>
      <w:pPr>
        <w:ind w:firstLine="480" w:firstLineChars="200"/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</w:p>
    <w:p>
      <w:pPr>
        <w:ind w:firstLine="480" w:firstLineChars="200"/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>说明：1.此表需填写电子版，要求填写完整、信息真实；</w:t>
      </w:r>
    </w:p>
    <w:p>
      <w:pPr>
        <w:jc w:val="left"/>
        <w:rPr>
          <w:rFonts w:hint="eastAsia"/>
          <w:b w:val="0"/>
          <w:bCs w:val="0"/>
          <w:sz w:val="24"/>
          <w:szCs w:val="22"/>
          <w:lang w:val="en-US" w:eastAsia="zh-CN"/>
        </w:rPr>
      </w:pPr>
      <w:r>
        <w:rPr>
          <w:rFonts w:hint="eastAsia"/>
          <w:b w:val="0"/>
          <w:bCs w:val="0"/>
          <w:sz w:val="24"/>
          <w:szCs w:val="22"/>
          <w:lang w:val="en-US" w:eastAsia="zh-CN"/>
        </w:rPr>
        <w:t xml:space="preserve">          2.学习工作经历按时间先后顺序，从高中填起，不要间断。</w:t>
      </w:r>
    </w:p>
    <w:sectPr>
      <w:pgMar w:top="1354" w:right="1400" w:bottom="1046" w:left="13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6317C7B"/>
    <w:rsid w:val="13542504"/>
    <w:rsid w:val="2C550483"/>
    <w:rsid w:val="367544FA"/>
    <w:rsid w:val="437C4052"/>
    <w:rsid w:val="44A42968"/>
    <w:rsid w:val="4B9F4A54"/>
    <w:rsid w:val="4DF86A17"/>
    <w:rsid w:val="57533045"/>
    <w:rsid w:val="66BA1FFE"/>
    <w:rsid w:val="6B911844"/>
    <w:rsid w:val="6DC841A7"/>
    <w:rsid w:val="6FDC1DDF"/>
    <w:rsid w:val="76945FFC"/>
    <w:rsid w:val="7A597954"/>
    <w:rsid w:val="7D120B9B"/>
    <w:rsid w:val="7E3857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2019-04-01T08:51:00Z</dcterms:created>
  <dc:creator>Lenovo</dc:creator>
  <cp:lastModifiedBy>张翠</cp:lastModifiedBy>
  <cp:lastPrinted>2021-08-02T11:19:00Z</cp:lastPrinted>
  <dcterms:modified xsi:type="dcterms:W3CDTF">2021-08-12T09:11:25Z</dcterms:modified>
  <dc:title>阳泉市郊区事业单位招聘人员报名表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2FE5497024094B74835D95414B332595</vt:lpwstr>
  </property>
</Properties>
</file>