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40" w:lineRule="atLeas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平和县卫生事业单位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公开招聘编制内专业技术人员报名表</w:t>
      </w:r>
    </w:p>
    <w:p>
      <w:pPr>
        <w:spacing w:line="240" w:lineRule="atLeast"/>
        <w:rPr>
          <w:rFonts w:ascii="仿宋_GB2312" w:eastAsia="仿宋_GB2312"/>
        </w:rPr>
      </w:pPr>
      <w:r>
        <w:rPr>
          <w:rFonts w:hint="eastAsia" w:ascii="宋体" w:hAnsi="宋体"/>
          <w:bCs/>
          <w:sz w:val="28"/>
          <w:szCs w:val="28"/>
        </w:rPr>
        <w:t>编号</w:t>
      </w:r>
      <w:r>
        <w:rPr>
          <w:rFonts w:hint="eastAsia" w:ascii="仿宋_GB2312" w:eastAsia="仿宋_GB2312"/>
          <w:bCs/>
          <w:sz w:val="28"/>
          <w:szCs w:val="28"/>
        </w:rPr>
        <w:t>：</w:t>
      </w:r>
    </w:p>
    <w:tbl>
      <w:tblPr>
        <w:tblStyle w:val="2"/>
        <w:tblW w:w="99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064"/>
        <w:gridCol w:w="85"/>
        <w:gridCol w:w="980"/>
        <w:gridCol w:w="335"/>
        <w:gridCol w:w="505"/>
        <w:gridCol w:w="475"/>
        <w:gridCol w:w="280"/>
        <w:gridCol w:w="1496"/>
        <w:gridCol w:w="802"/>
        <w:gridCol w:w="517"/>
        <w:gridCol w:w="758"/>
        <w:gridCol w:w="1478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姓名</w:t>
            </w:r>
          </w:p>
        </w:tc>
        <w:tc>
          <w:tcPr>
            <w:tcW w:w="11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民族</w:t>
            </w:r>
          </w:p>
        </w:tc>
        <w:tc>
          <w:tcPr>
            <w:tcW w:w="149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8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/>
                <w:bCs/>
                <w:spacing w:val="-20"/>
                <w:szCs w:val="21"/>
              </w:rPr>
              <w:t xml:space="preserve">1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户口所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在地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生源地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出生年月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原工作单位及职务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是否为机关、事业单位在编人员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33" w:hRule="exac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25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毕业院校系、专业及毕业时间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33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在职教育</w:t>
            </w:r>
          </w:p>
        </w:tc>
        <w:tc>
          <w:tcPr>
            <w:tcW w:w="25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毕业院校系、专业及毕业时间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33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执业资格及取得时间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25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专业技术职称及取得时间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20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地址</w:t>
            </w:r>
          </w:p>
        </w:tc>
        <w:tc>
          <w:tcPr>
            <w:tcW w:w="5220" w:type="dxa"/>
            <w:gridSpan w:val="8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联系电话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9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报名职位</w:t>
            </w:r>
          </w:p>
        </w:tc>
        <w:tc>
          <w:tcPr>
            <w:tcW w:w="877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247" w:hRule="atLeast"/>
          <w:jc w:val="center"/>
        </w:trPr>
        <w:tc>
          <w:tcPr>
            <w:tcW w:w="119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从高中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起填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77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11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父母、配偶、子女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59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51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3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026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申请人（签名）：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99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56" w:hRule="atLeast"/>
          <w:jc w:val="center"/>
        </w:trPr>
        <w:tc>
          <w:tcPr>
            <w:tcW w:w="9971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20" w:lineRule="exact"/>
        <w:jc w:val="left"/>
        <w:rPr>
          <w:rFonts w:ascii="仿宋_GB2312" w:hAnsi="Arial" w:eastAsia="仿宋_GB2312" w:cs="Arial"/>
          <w:sz w:val="32"/>
          <w:szCs w:val="32"/>
          <w:shd w:val="clear" w:color="auto" w:fill="FFFFFF"/>
        </w:rPr>
        <w:sectPr>
          <w:pgSz w:w="11906" w:h="16838"/>
          <w:pgMar w:top="1134" w:right="1418" w:bottom="1134" w:left="1474" w:header="851" w:footer="1134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C3E79"/>
    <w:rsid w:val="428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2021-09-27T07:10:00Z</dcterms:created>
  <dc:creator>综合股</dc:creator>
  <cp:lastModifiedBy>综合股</cp:lastModifiedBy>
  <dcterms:modified xsi:type="dcterms:W3CDTF">2021-09-27T07:10:33Z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7791E9E4AD7841ACA4467DC2D5381404</vt:lpwstr>
  </property>
</Properties>
</file>