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E5" w:rsidRDefault="00940AE5">
      <w:pPr>
        <w:spacing w:line="560" w:lineRule="exact"/>
        <w:ind w:left="1320" w:hanging="1320"/>
        <w:jc w:val="center"/>
        <w:rPr>
          <w:rFonts w:ascii="黑体" w:eastAsia="黑体" w:hAnsi="宋体"/>
          <w:sz w:val="44"/>
          <w:szCs w:val="36"/>
        </w:rPr>
      </w:pPr>
    </w:p>
    <w:p w:rsidR="00940AE5" w:rsidRDefault="00940AE5">
      <w:pPr>
        <w:spacing w:line="560" w:lineRule="exact"/>
        <w:jc w:val="center"/>
        <w:rPr>
          <w:rFonts w:ascii="黑体" w:eastAsia="黑体" w:hAnsi="宋体"/>
          <w:sz w:val="44"/>
          <w:szCs w:val="36"/>
        </w:rPr>
      </w:pPr>
    </w:p>
    <w:p w:rsidR="00940AE5" w:rsidRPr="006543FA" w:rsidRDefault="00FB09CE" w:rsidP="006543FA">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2022</w:t>
      </w:r>
      <w:r w:rsidR="00D87EFB">
        <w:rPr>
          <w:rFonts w:ascii="方正小标宋简体" w:eastAsia="方正小标宋简体" w:hAnsi="仿宋" w:cs="宋体" w:hint="eastAsia"/>
          <w:kern w:val="0"/>
          <w:sz w:val="44"/>
          <w:szCs w:val="44"/>
        </w:rPr>
        <w:t>年漳州市</w:t>
      </w:r>
      <w:proofErr w:type="gramStart"/>
      <w:r w:rsidR="00D87EFB">
        <w:rPr>
          <w:rFonts w:ascii="方正小标宋简体" w:eastAsia="方正小标宋简体" w:hAnsi="仿宋" w:cs="宋体" w:hint="eastAsia"/>
          <w:kern w:val="0"/>
          <w:sz w:val="44"/>
          <w:szCs w:val="44"/>
        </w:rPr>
        <w:t>芗</w:t>
      </w:r>
      <w:proofErr w:type="gramEnd"/>
      <w:r w:rsidR="00D87EFB">
        <w:rPr>
          <w:rFonts w:ascii="方正小标宋简体" w:eastAsia="方正小标宋简体" w:hAnsi="仿宋" w:cs="宋体" w:hint="eastAsia"/>
          <w:kern w:val="0"/>
          <w:sz w:val="44"/>
          <w:szCs w:val="44"/>
        </w:rPr>
        <w:t>城区新桥街道社区卫生服务中心</w:t>
      </w:r>
      <w:r w:rsidR="006543FA" w:rsidRPr="006543FA">
        <w:rPr>
          <w:rFonts w:ascii="方正小标宋简体" w:eastAsia="方正小标宋简体" w:hAnsi="仿宋" w:cs="宋体" w:hint="eastAsia"/>
          <w:kern w:val="0"/>
          <w:sz w:val="44"/>
          <w:szCs w:val="44"/>
        </w:rPr>
        <w:t>公开考试招聘编外工作人员方案</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kern w:val="0"/>
          <w:sz w:val="32"/>
          <w:szCs w:val="32"/>
        </w:rPr>
        <w:t>为深化医药卫生体制改革，进一步提升基层医疗卫生服务水平，结合我中心实际情况，面向社会公开招聘编外医务人员3名。现将公开招聘编外医务人员方案（以下简称方案）公布如下：</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b/>
          <w:bCs/>
          <w:kern w:val="0"/>
          <w:sz w:val="32"/>
          <w:szCs w:val="32"/>
        </w:rPr>
        <w:t>一、招聘条件</w:t>
      </w:r>
    </w:p>
    <w:p w:rsidR="00940AE5" w:rsidRDefault="00D87EFB">
      <w:pPr>
        <w:widowControl/>
        <w:snapToGrid w:val="0"/>
        <w:spacing w:line="600" w:lineRule="exact"/>
        <w:ind w:firstLineChars="149" w:firstLine="479"/>
        <w:jc w:val="left"/>
        <w:rPr>
          <w:rFonts w:ascii="仿宋" w:eastAsia="仿宋" w:hAnsi="仿宋" w:cs="宋体"/>
          <w:kern w:val="0"/>
          <w:sz w:val="32"/>
          <w:szCs w:val="32"/>
        </w:rPr>
      </w:pPr>
      <w:r>
        <w:rPr>
          <w:rFonts w:ascii="仿宋" w:eastAsia="仿宋" w:hAnsi="仿宋" w:cs="宋体" w:hint="eastAsia"/>
          <w:b/>
          <w:bCs/>
          <w:kern w:val="0"/>
          <w:sz w:val="32"/>
          <w:szCs w:val="32"/>
        </w:rPr>
        <w:t>（一）报名基本条件</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kern w:val="0"/>
          <w:sz w:val="32"/>
          <w:szCs w:val="32"/>
        </w:rPr>
        <w:t>1、具有中华人民共和国国籍。</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kern w:val="0"/>
          <w:sz w:val="32"/>
          <w:szCs w:val="32"/>
        </w:rPr>
        <w:t>2、遵守中华人民共和国宪法、法律、法规。</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kern w:val="0"/>
          <w:sz w:val="32"/>
          <w:szCs w:val="32"/>
        </w:rPr>
        <w:t>3、遵守纪律、品行端正，具备良好的职业道德。</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kern w:val="0"/>
          <w:sz w:val="32"/>
          <w:szCs w:val="32"/>
        </w:rPr>
        <w:t>4、具有正常履行职位职责的身体条件。</w:t>
      </w:r>
    </w:p>
    <w:p w:rsidR="00940AE5" w:rsidRDefault="00D87EFB">
      <w:pPr>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5、具备符合职位要求的文化程度和工作能力。</w:t>
      </w:r>
    </w:p>
    <w:p w:rsidR="00940AE5" w:rsidRDefault="00D87EFB">
      <w:pPr>
        <w:snapToGrid w:val="0"/>
        <w:spacing w:line="600" w:lineRule="exact"/>
        <w:ind w:firstLine="601"/>
        <w:jc w:val="left"/>
        <w:rPr>
          <w:rFonts w:ascii="仿宋" w:eastAsia="仿宋" w:hAnsi="仿宋" w:cs="宋体"/>
          <w:kern w:val="0"/>
          <w:sz w:val="32"/>
          <w:szCs w:val="32"/>
        </w:rPr>
      </w:pPr>
      <w:r>
        <w:rPr>
          <w:rFonts w:ascii="仿宋" w:eastAsia="仿宋" w:hAnsi="仿宋" w:cs="宋体" w:hint="eastAsia"/>
          <w:b/>
          <w:bCs/>
          <w:kern w:val="0"/>
          <w:sz w:val="32"/>
          <w:szCs w:val="32"/>
        </w:rPr>
        <w:t>（二）不得报名情形</w:t>
      </w:r>
    </w:p>
    <w:p w:rsidR="00940AE5" w:rsidRDefault="00D87EFB">
      <w:pPr>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1、正在接受立案调查的人员，曾因犯罪受过刑事处罚的人员和曾被开除公职的人员。</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kern w:val="0"/>
          <w:sz w:val="32"/>
          <w:szCs w:val="32"/>
        </w:rPr>
        <w:t>2、在各级公务员、事业单位招考中被认定有舞弊等严重违反录用纪律行为的人员。</w:t>
      </w:r>
    </w:p>
    <w:p w:rsidR="00940AE5" w:rsidRDefault="00D87EFB">
      <w:pPr>
        <w:widowControl/>
        <w:snapToGrid w:val="0"/>
        <w:spacing w:line="600" w:lineRule="exact"/>
        <w:ind w:firstLine="600"/>
        <w:jc w:val="left"/>
        <w:rPr>
          <w:rFonts w:ascii="仿宋" w:eastAsia="仿宋" w:hAnsi="仿宋" w:cs="宋体"/>
          <w:kern w:val="0"/>
          <w:sz w:val="32"/>
          <w:szCs w:val="32"/>
        </w:rPr>
      </w:pPr>
      <w:r>
        <w:rPr>
          <w:rFonts w:ascii="仿宋" w:eastAsia="仿宋" w:hAnsi="仿宋" w:cs="宋体" w:hint="eastAsia"/>
          <w:kern w:val="0"/>
          <w:sz w:val="32"/>
          <w:szCs w:val="32"/>
        </w:rPr>
        <w:t>3、法律、规章和其他有关文件规定不得报考的人员。</w:t>
      </w:r>
    </w:p>
    <w:p w:rsidR="00940AE5" w:rsidRDefault="00940AE5">
      <w:pPr>
        <w:widowControl/>
        <w:snapToGrid w:val="0"/>
        <w:spacing w:line="600" w:lineRule="exact"/>
        <w:ind w:firstLine="600"/>
        <w:jc w:val="left"/>
        <w:rPr>
          <w:rFonts w:ascii="仿宋" w:eastAsia="仿宋" w:hAnsi="仿宋" w:cs="宋体"/>
          <w:b/>
          <w:bCs/>
          <w:kern w:val="0"/>
          <w:sz w:val="32"/>
          <w:szCs w:val="32"/>
        </w:rPr>
      </w:pPr>
    </w:p>
    <w:p w:rsidR="00940AE5" w:rsidRDefault="00940AE5">
      <w:pPr>
        <w:widowControl/>
        <w:snapToGrid w:val="0"/>
        <w:spacing w:line="600" w:lineRule="exact"/>
        <w:ind w:firstLine="600"/>
        <w:jc w:val="left"/>
        <w:rPr>
          <w:rFonts w:ascii="仿宋" w:eastAsia="仿宋" w:hAnsi="仿宋" w:cs="宋体"/>
          <w:b/>
          <w:bCs/>
          <w:kern w:val="0"/>
          <w:sz w:val="32"/>
          <w:szCs w:val="32"/>
        </w:rPr>
      </w:pPr>
    </w:p>
    <w:p w:rsidR="00940AE5" w:rsidRDefault="00D87EFB">
      <w:pPr>
        <w:widowControl/>
        <w:snapToGrid w:val="0"/>
        <w:spacing w:line="600" w:lineRule="exact"/>
        <w:ind w:firstLine="600"/>
        <w:jc w:val="left"/>
        <w:rPr>
          <w:rFonts w:ascii="仿宋" w:eastAsia="仿宋" w:hAnsi="仿宋" w:cs="宋体"/>
          <w:b/>
          <w:bCs/>
          <w:kern w:val="0"/>
          <w:sz w:val="32"/>
          <w:szCs w:val="32"/>
        </w:rPr>
      </w:pPr>
      <w:r>
        <w:rPr>
          <w:rFonts w:ascii="仿宋" w:eastAsia="仿宋" w:hAnsi="仿宋" w:cs="宋体" w:hint="eastAsia"/>
          <w:b/>
          <w:bCs/>
          <w:kern w:val="0"/>
          <w:sz w:val="32"/>
          <w:szCs w:val="32"/>
        </w:rPr>
        <w:t>二、招聘职位</w:t>
      </w:r>
    </w:p>
    <w:tbl>
      <w:tblPr>
        <w:tblStyle w:val="a8"/>
        <w:tblW w:w="9782" w:type="dxa"/>
        <w:tblInd w:w="-318" w:type="dxa"/>
        <w:tblLook w:val="04A0"/>
      </w:tblPr>
      <w:tblGrid>
        <w:gridCol w:w="497"/>
        <w:gridCol w:w="1249"/>
        <w:gridCol w:w="807"/>
        <w:gridCol w:w="870"/>
        <w:gridCol w:w="839"/>
        <w:gridCol w:w="1249"/>
        <w:gridCol w:w="975"/>
        <w:gridCol w:w="1386"/>
        <w:gridCol w:w="1910"/>
      </w:tblGrid>
      <w:tr w:rsidR="00940AE5">
        <w:trPr>
          <w:trHeight w:val="896"/>
        </w:trPr>
        <w:tc>
          <w:tcPr>
            <w:tcW w:w="497"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1249"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w:t>
            </w:r>
          </w:p>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岗位</w:t>
            </w:r>
          </w:p>
        </w:tc>
        <w:tc>
          <w:tcPr>
            <w:tcW w:w="807"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70"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839"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249"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w:t>
            </w:r>
          </w:p>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要求</w:t>
            </w:r>
          </w:p>
        </w:tc>
        <w:tc>
          <w:tcPr>
            <w:tcW w:w="975"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1386"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910" w:type="dxa"/>
            <w:vAlign w:val="center"/>
          </w:tcPr>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940AE5" w:rsidRDefault="00D87EFB">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940AE5">
        <w:trPr>
          <w:trHeight w:val="846"/>
        </w:trPr>
        <w:tc>
          <w:tcPr>
            <w:tcW w:w="497" w:type="dxa"/>
            <w:vAlign w:val="center"/>
          </w:tcPr>
          <w:p w:rsidR="00940AE5" w:rsidRPr="00FB09CE" w:rsidRDefault="00D87EFB">
            <w:pPr>
              <w:widowControl/>
              <w:snapToGrid w:val="0"/>
              <w:jc w:val="center"/>
              <w:rPr>
                <w:rFonts w:ascii="仿宋_GB2312" w:eastAsia="仿宋_GB2312" w:hAnsi="仿宋" w:cs="宋体"/>
                <w:kern w:val="0"/>
                <w:sz w:val="28"/>
                <w:szCs w:val="28"/>
              </w:rPr>
            </w:pPr>
            <w:r w:rsidRPr="00FB09CE">
              <w:rPr>
                <w:rFonts w:ascii="仿宋_GB2312" w:eastAsia="仿宋_GB2312" w:hAnsi="仿宋" w:cs="宋体" w:hint="eastAsia"/>
                <w:kern w:val="0"/>
                <w:sz w:val="28"/>
                <w:szCs w:val="28"/>
              </w:rPr>
              <w:t>1</w:t>
            </w:r>
          </w:p>
        </w:tc>
        <w:tc>
          <w:tcPr>
            <w:tcW w:w="1249" w:type="dxa"/>
            <w:vAlign w:val="center"/>
          </w:tcPr>
          <w:p w:rsidR="00940AE5" w:rsidRPr="00FB09CE" w:rsidRDefault="00D87EFB">
            <w:pPr>
              <w:widowControl/>
              <w:jc w:val="center"/>
              <w:rPr>
                <w:rFonts w:ascii="仿宋_GB2312" w:eastAsia="仿宋_GB2312" w:hAnsi="宋体" w:cs="宋体"/>
                <w:kern w:val="0"/>
                <w:sz w:val="28"/>
              </w:rPr>
            </w:pPr>
            <w:r w:rsidRPr="00FB09CE">
              <w:rPr>
                <w:rFonts w:ascii="仿宋_GB2312" w:eastAsia="仿宋_GB2312" w:hAnsi="宋体" w:cs="宋体" w:hint="eastAsia"/>
                <w:kern w:val="0"/>
                <w:sz w:val="28"/>
              </w:rPr>
              <w:t>护士</w:t>
            </w:r>
          </w:p>
        </w:tc>
        <w:tc>
          <w:tcPr>
            <w:tcW w:w="807"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2</w:t>
            </w:r>
          </w:p>
        </w:tc>
        <w:tc>
          <w:tcPr>
            <w:tcW w:w="870"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35周岁及以下</w:t>
            </w:r>
          </w:p>
        </w:tc>
        <w:tc>
          <w:tcPr>
            <w:tcW w:w="839"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不限</w:t>
            </w:r>
          </w:p>
        </w:tc>
        <w:tc>
          <w:tcPr>
            <w:tcW w:w="1249" w:type="dxa"/>
            <w:vAlign w:val="center"/>
          </w:tcPr>
          <w:p w:rsidR="00940AE5" w:rsidRPr="00FB09CE" w:rsidRDefault="00D87EFB">
            <w:pPr>
              <w:jc w:val="center"/>
              <w:rPr>
                <w:rFonts w:ascii="仿宋_GB2312" w:eastAsia="仿宋_GB2312" w:hAnsi="宋体" w:cs="宋体"/>
                <w:kern w:val="0"/>
                <w:sz w:val="28"/>
              </w:rPr>
            </w:pPr>
            <w:r w:rsidRPr="00FB09CE">
              <w:rPr>
                <w:rFonts w:ascii="仿宋_GB2312" w:eastAsia="仿宋_GB2312" w:hAnsi="宋体" w:cs="宋体" w:hint="eastAsia"/>
                <w:kern w:val="0"/>
                <w:sz w:val="28"/>
              </w:rPr>
              <w:t>大专及以上</w:t>
            </w:r>
          </w:p>
        </w:tc>
        <w:tc>
          <w:tcPr>
            <w:tcW w:w="975"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护理</w:t>
            </w:r>
          </w:p>
        </w:tc>
        <w:tc>
          <w:tcPr>
            <w:tcW w:w="1386"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面试</w:t>
            </w:r>
          </w:p>
        </w:tc>
        <w:tc>
          <w:tcPr>
            <w:tcW w:w="1910" w:type="dxa"/>
            <w:vAlign w:val="center"/>
          </w:tcPr>
          <w:p w:rsidR="00940AE5" w:rsidRPr="00FB09CE" w:rsidRDefault="00D87EFB" w:rsidP="00FB09CE">
            <w:pPr>
              <w:widowControl/>
              <w:snapToGrid w:val="0"/>
              <w:jc w:val="center"/>
              <w:rPr>
                <w:rFonts w:asciiTheme="majorEastAsia" w:eastAsiaTheme="majorEastAsia" w:hAnsiTheme="majorEastAsia" w:cs="宋体"/>
                <w:kern w:val="0"/>
                <w:sz w:val="28"/>
                <w:szCs w:val="28"/>
              </w:rPr>
            </w:pPr>
            <w:r w:rsidRPr="00FB09CE">
              <w:rPr>
                <w:rFonts w:asciiTheme="majorEastAsia" w:eastAsiaTheme="majorEastAsia" w:hAnsiTheme="majorEastAsia" w:cs="宋体" w:hint="eastAsia"/>
                <w:kern w:val="0"/>
                <w:sz w:val="28"/>
                <w:szCs w:val="28"/>
              </w:rPr>
              <w:t>持</w:t>
            </w:r>
            <w:r w:rsidRPr="00FB09CE">
              <w:rPr>
                <w:rFonts w:ascii="仿宋_GB2312" w:eastAsia="仿宋_GB2312" w:hAnsi="宋体" w:cs="宋体" w:hint="eastAsia"/>
                <w:kern w:val="0"/>
                <w:sz w:val="28"/>
                <w:szCs w:val="28"/>
              </w:rPr>
              <w:t>有效</w:t>
            </w:r>
            <w:r w:rsidR="00FB09CE">
              <w:rPr>
                <w:rFonts w:ascii="仿宋_GB2312" w:eastAsia="仿宋_GB2312" w:hAnsi="宋体" w:cs="宋体" w:hint="eastAsia"/>
                <w:kern w:val="0"/>
                <w:sz w:val="28"/>
                <w:szCs w:val="28"/>
              </w:rPr>
              <w:t>护士执业</w:t>
            </w:r>
            <w:r w:rsidRPr="00FB09CE">
              <w:rPr>
                <w:rFonts w:asciiTheme="majorEastAsia" w:eastAsiaTheme="majorEastAsia" w:hAnsiTheme="majorEastAsia" w:cs="宋体" w:hint="eastAsia"/>
                <w:kern w:val="0"/>
                <w:sz w:val="28"/>
                <w:szCs w:val="28"/>
              </w:rPr>
              <w:t>证书</w:t>
            </w:r>
          </w:p>
        </w:tc>
      </w:tr>
      <w:tr w:rsidR="00940AE5">
        <w:trPr>
          <w:trHeight w:val="846"/>
        </w:trPr>
        <w:tc>
          <w:tcPr>
            <w:tcW w:w="497" w:type="dxa"/>
            <w:vAlign w:val="center"/>
          </w:tcPr>
          <w:p w:rsidR="00940AE5" w:rsidRPr="00FB09CE" w:rsidRDefault="00D87EFB">
            <w:pPr>
              <w:widowControl/>
              <w:snapToGrid w:val="0"/>
              <w:jc w:val="center"/>
              <w:rPr>
                <w:rFonts w:ascii="仿宋_GB2312" w:eastAsia="仿宋_GB2312" w:hAnsi="仿宋" w:cs="宋体"/>
                <w:kern w:val="0"/>
                <w:sz w:val="28"/>
                <w:szCs w:val="28"/>
              </w:rPr>
            </w:pPr>
            <w:r w:rsidRPr="00FB09CE">
              <w:rPr>
                <w:rFonts w:ascii="仿宋_GB2312" w:eastAsia="仿宋_GB2312" w:hAnsi="仿宋" w:cs="宋体" w:hint="eastAsia"/>
                <w:kern w:val="0"/>
                <w:sz w:val="28"/>
                <w:szCs w:val="28"/>
              </w:rPr>
              <w:t>2</w:t>
            </w:r>
          </w:p>
        </w:tc>
        <w:tc>
          <w:tcPr>
            <w:tcW w:w="1249" w:type="dxa"/>
            <w:vAlign w:val="center"/>
          </w:tcPr>
          <w:p w:rsidR="00940AE5" w:rsidRPr="00FB09CE" w:rsidRDefault="00D87EFB">
            <w:pPr>
              <w:widowControl/>
              <w:jc w:val="center"/>
              <w:rPr>
                <w:rFonts w:ascii="仿宋_GB2312" w:eastAsia="仿宋_GB2312" w:hAnsi="宋体" w:cs="宋体"/>
                <w:kern w:val="0"/>
                <w:sz w:val="28"/>
              </w:rPr>
            </w:pPr>
            <w:r w:rsidRPr="00FB09CE">
              <w:rPr>
                <w:rFonts w:ascii="仿宋_GB2312" w:eastAsia="仿宋_GB2312" w:hAnsi="宋体" w:cs="宋体" w:hint="eastAsia"/>
                <w:kern w:val="0"/>
                <w:sz w:val="28"/>
              </w:rPr>
              <w:t>影像</w:t>
            </w:r>
            <w:r w:rsidR="00FB09CE">
              <w:rPr>
                <w:rFonts w:ascii="仿宋_GB2312" w:eastAsia="仿宋_GB2312" w:hAnsi="宋体" w:cs="宋体" w:hint="eastAsia"/>
                <w:kern w:val="0"/>
                <w:sz w:val="28"/>
              </w:rPr>
              <w:t>科技师</w:t>
            </w:r>
            <w:r w:rsidRPr="00FB09CE">
              <w:rPr>
                <w:rFonts w:ascii="仿宋_GB2312" w:eastAsia="仿宋_GB2312" w:hAnsi="宋体" w:cs="宋体" w:hint="eastAsia"/>
                <w:kern w:val="0"/>
                <w:sz w:val="28"/>
              </w:rPr>
              <w:t xml:space="preserve">  </w:t>
            </w:r>
          </w:p>
        </w:tc>
        <w:tc>
          <w:tcPr>
            <w:tcW w:w="807"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1</w:t>
            </w:r>
          </w:p>
        </w:tc>
        <w:tc>
          <w:tcPr>
            <w:tcW w:w="870"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35周岁及以下</w:t>
            </w:r>
          </w:p>
        </w:tc>
        <w:tc>
          <w:tcPr>
            <w:tcW w:w="839"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不限</w:t>
            </w:r>
          </w:p>
        </w:tc>
        <w:tc>
          <w:tcPr>
            <w:tcW w:w="1249" w:type="dxa"/>
            <w:vAlign w:val="center"/>
          </w:tcPr>
          <w:p w:rsidR="00940AE5" w:rsidRPr="00FB09CE" w:rsidRDefault="00D87EFB">
            <w:pPr>
              <w:jc w:val="center"/>
              <w:rPr>
                <w:rFonts w:ascii="仿宋_GB2312" w:eastAsia="仿宋_GB2312" w:hAnsi="宋体" w:cs="宋体"/>
                <w:kern w:val="0"/>
                <w:sz w:val="28"/>
              </w:rPr>
            </w:pPr>
            <w:r w:rsidRPr="00FB09CE">
              <w:rPr>
                <w:rFonts w:ascii="仿宋_GB2312" w:eastAsia="仿宋_GB2312" w:hAnsi="宋体" w:cs="宋体" w:hint="eastAsia"/>
                <w:kern w:val="0"/>
                <w:sz w:val="28"/>
              </w:rPr>
              <w:t>大专及以上</w:t>
            </w:r>
          </w:p>
        </w:tc>
        <w:tc>
          <w:tcPr>
            <w:tcW w:w="975"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医学影像技术</w:t>
            </w:r>
          </w:p>
        </w:tc>
        <w:tc>
          <w:tcPr>
            <w:tcW w:w="1386" w:type="dxa"/>
            <w:vAlign w:val="center"/>
          </w:tcPr>
          <w:p w:rsidR="00940AE5" w:rsidRPr="00FB09CE" w:rsidRDefault="00D87EFB">
            <w:pPr>
              <w:widowControl/>
              <w:snapToGrid w:val="0"/>
              <w:jc w:val="center"/>
              <w:rPr>
                <w:rFonts w:ascii="仿宋_GB2312" w:eastAsia="仿宋_GB2312" w:hAnsi="宋体" w:cs="宋体"/>
                <w:kern w:val="0"/>
                <w:sz w:val="28"/>
              </w:rPr>
            </w:pPr>
            <w:r w:rsidRPr="00FB09CE">
              <w:rPr>
                <w:rFonts w:ascii="仿宋_GB2312" w:eastAsia="仿宋_GB2312" w:hAnsi="宋体" w:cs="宋体" w:hint="eastAsia"/>
                <w:kern w:val="0"/>
                <w:sz w:val="28"/>
              </w:rPr>
              <w:t>面试</w:t>
            </w:r>
          </w:p>
        </w:tc>
        <w:tc>
          <w:tcPr>
            <w:tcW w:w="1910" w:type="dxa"/>
            <w:vAlign w:val="center"/>
          </w:tcPr>
          <w:p w:rsidR="00940AE5" w:rsidRPr="00FB09CE" w:rsidRDefault="00940AE5">
            <w:pPr>
              <w:widowControl/>
              <w:snapToGrid w:val="0"/>
              <w:jc w:val="center"/>
              <w:rPr>
                <w:rFonts w:asciiTheme="majorEastAsia" w:eastAsiaTheme="majorEastAsia" w:hAnsiTheme="majorEastAsia" w:cs="宋体"/>
                <w:kern w:val="0"/>
                <w:sz w:val="28"/>
                <w:szCs w:val="28"/>
              </w:rPr>
            </w:pPr>
          </w:p>
        </w:tc>
      </w:tr>
    </w:tbl>
    <w:p w:rsidR="00940AE5" w:rsidRDefault="00D87EFB">
      <w:pPr>
        <w:snapToGrid w:val="0"/>
        <w:spacing w:line="600" w:lineRule="exact"/>
        <w:ind w:firstLineChars="147" w:firstLine="472"/>
        <w:jc w:val="left"/>
        <w:rPr>
          <w:rFonts w:ascii="仿宋" w:eastAsia="仿宋" w:hAnsi="仿宋" w:cs="宋体"/>
          <w:b/>
          <w:bCs/>
          <w:kern w:val="0"/>
          <w:sz w:val="32"/>
          <w:szCs w:val="32"/>
        </w:rPr>
      </w:pPr>
      <w:r>
        <w:rPr>
          <w:rFonts w:ascii="仿宋" w:eastAsia="仿宋" w:hAnsi="仿宋" w:cs="宋体" w:hint="eastAsia"/>
          <w:b/>
          <w:bCs/>
          <w:kern w:val="0"/>
          <w:sz w:val="32"/>
          <w:szCs w:val="32"/>
        </w:rPr>
        <w:t>三、报名事宜</w:t>
      </w:r>
    </w:p>
    <w:p w:rsidR="00940AE5" w:rsidRDefault="00D87EFB">
      <w:pPr>
        <w:snapToGrid w:val="0"/>
        <w:spacing w:line="600" w:lineRule="exact"/>
        <w:ind w:firstLine="601"/>
        <w:jc w:val="left"/>
        <w:rPr>
          <w:rFonts w:ascii="仿宋" w:eastAsia="仿宋" w:hAnsi="仿宋" w:cs="宋体"/>
          <w:color w:val="000000" w:themeColor="text1"/>
          <w:kern w:val="0"/>
          <w:sz w:val="32"/>
          <w:szCs w:val="32"/>
        </w:rPr>
      </w:pPr>
      <w:r>
        <w:rPr>
          <w:rFonts w:ascii="仿宋" w:eastAsia="仿宋" w:hAnsi="仿宋" w:cs="宋体" w:hint="eastAsia"/>
          <w:b/>
          <w:bCs/>
          <w:kern w:val="0"/>
          <w:sz w:val="32"/>
          <w:szCs w:val="32"/>
        </w:rPr>
        <w:t>（一）</w:t>
      </w:r>
      <w:r>
        <w:rPr>
          <w:rFonts w:ascii="仿宋" w:eastAsia="仿宋" w:hAnsi="仿宋" w:cs="宋体" w:hint="eastAsia"/>
          <w:b/>
          <w:bCs/>
          <w:color w:val="000000" w:themeColor="text1"/>
          <w:kern w:val="0"/>
          <w:sz w:val="32"/>
          <w:szCs w:val="32"/>
        </w:rPr>
        <w:t>有关事项</w:t>
      </w:r>
    </w:p>
    <w:p w:rsidR="00940AE5" w:rsidRDefault="00D87EFB">
      <w:pPr>
        <w:snapToGrid w:val="0"/>
        <w:spacing w:line="600" w:lineRule="exact"/>
        <w:ind w:firstLine="601"/>
        <w:jc w:val="left"/>
        <w:rPr>
          <w:rFonts w:ascii="仿宋" w:eastAsia="仿宋" w:hAnsi="仿宋" w:cs="宋体"/>
          <w:kern w:val="0"/>
          <w:sz w:val="32"/>
          <w:szCs w:val="32"/>
        </w:rPr>
      </w:pPr>
      <w:r>
        <w:rPr>
          <w:rFonts w:ascii="仿宋" w:eastAsia="仿宋" w:hAnsi="仿宋" w:cs="宋体" w:hint="eastAsia"/>
          <w:color w:val="000000" w:themeColor="text1"/>
          <w:kern w:val="0"/>
          <w:sz w:val="32"/>
          <w:szCs w:val="32"/>
        </w:rPr>
        <w:t>1、本次招聘采用现场报名的方式进行，请报考人员提前填写</w:t>
      </w:r>
      <w:r>
        <w:rPr>
          <w:rFonts w:ascii="仿宋" w:eastAsia="仿宋" w:hAnsi="仿宋" w:cs="Times New Roman" w:hint="eastAsia"/>
          <w:color w:val="000000" w:themeColor="text1"/>
          <w:sz w:val="32"/>
          <w:szCs w:val="32"/>
        </w:rPr>
        <w:t>《</w:t>
      </w:r>
      <w:r>
        <w:rPr>
          <w:rFonts w:ascii="仿宋" w:eastAsia="仿宋" w:hAnsi="仿宋" w:cs="宋体" w:hint="eastAsia"/>
          <w:color w:val="000000" w:themeColor="text1"/>
          <w:kern w:val="0"/>
          <w:sz w:val="32"/>
          <w:szCs w:val="32"/>
        </w:rPr>
        <w:t>漳州市芗城区新桥街道社区卫生服务中心应聘人员登记表</w:t>
      </w:r>
      <w:r>
        <w:rPr>
          <w:rFonts w:ascii="仿宋" w:eastAsia="仿宋" w:hAnsi="仿宋" w:cs="Times New Roman" w:hint="eastAsia"/>
          <w:color w:val="000000" w:themeColor="text1"/>
          <w:sz w:val="32"/>
          <w:szCs w:val="32"/>
        </w:rPr>
        <w:t>》</w:t>
      </w:r>
      <w:r>
        <w:rPr>
          <w:rFonts w:ascii="仿宋" w:eastAsia="仿宋" w:hAnsi="仿宋" w:cs="宋体" w:hint="eastAsia"/>
          <w:kern w:val="0"/>
          <w:sz w:val="32"/>
          <w:szCs w:val="32"/>
        </w:rPr>
        <w:t>。</w:t>
      </w:r>
    </w:p>
    <w:p w:rsidR="00940AE5" w:rsidRDefault="00D87EFB">
      <w:pPr>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3、本次招聘有关考试信息由中心办公室通知。</w:t>
      </w: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b/>
          <w:bCs/>
          <w:kern w:val="0"/>
          <w:sz w:val="32"/>
          <w:szCs w:val="32"/>
        </w:rPr>
        <w:t>（二）报考时间</w:t>
      </w: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color w:val="000000" w:themeColor="text1"/>
          <w:kern w:val="0"/>
          <w:sz w:val="32"/>
          <w:szCs w:val="32"/>
        </w:rPr>
        <w:t>202</w:t>
      </w:r>
      <w:r w:rsidR="00FB09CE">
        <w:rPr>
          <w:rFonts w:ascii="仿宋" w:eastAsia="仿宋" w:hAnsi="仿宋" w:cs="宋体" w:hint="eastAsia"/>
          <w:color w:val="000000" w:themeColor="text1"/>
          <w:kern w:val="0"/>
          <w:sz w:val="32"/>
          <w:szCs w:val="32"/>
        </w:rPr>
        <w:t>2</w:t>
      </w:r>
      <w:r>
        <w:rPr>
          <w:rFonts w:ascii="仿宋" w:eastAsia="仿宋" w:hAnsi="仿宋" w:cs="宋体" w:hint="eastAsia"/>
          <w:color w:val="000000" w:themeColor="text1"/>
          <w:kern w:val="0"/>
          <w:sz w:val="32"/>
          <w:szCs w:val="32"/>
        </w:rPr>
        <w:t>年</w:t>
      </w:r>
      <w:r w:rsidR="00FB09CE">
        <w:rPr>
          <w:rFonts w:ascii="仿宋" w:eastAsia="仿宋" w:hAnsi="仿宋" w:cs="宋体" w:hint="eastAsia"/>
          <w:color w:val="000000" w:themeColor="text1"/>
          <w:kern w:val="0"/>
          <w:sz w:val="32"/>
          <w:szCs w:val="32"/>
        </w:rPr>
        <w:t>1</w:t>
      </w:r>
      <w:r>
        <w:rPr>
          <w:rFonts w:ascii="仿宋" w:eastAsia="仿宋" w:hAnsi="仿宋" w:cs="宋体" w:hint="eastAsia"/>
          <w:kern w:val="0"/>
          <w:sz w:val="32"/>
          <w:szCs w:val="32"/>
        </w:rPr>
        <w:t>月</w:t>
      </w:r>
      <w:r w:rsidR="00FB09CE">
        <w:rPr>
          <w:rFonts w:ascii="仿宋" w:eastAsia="仿宋" w:hAnsi="仿宋" w:cs="宋体" w:hint="eastAsia"/>
          <w:kern w:val="0"/>
          <w:sz w:val="32"/>
          <w:szCs w:val="32"/>
        </w:rPr>
        <w:t>25</w:t>
      </w:r>
      <w:r>
        <w:rPr>
          <w:rFonts w:ascii="仿宋" w:eastAsia="仿宋" w:hAnsi="仿宋" w:cs="宋体" w:hint="eastAsia"/>
          <w:kern w:val="0"/>
          <w:sz w:val="32"/>
          <w:szCs w:val="32"/>
        </w:rPr>
        <w:t>日—</w:t>
      </w:r>
      <w:r w:rsidR="00FB09CE">
        <w:rPr>
          <w:rFonts w:ascii="仿宋" w:eastAsia="仿宋" w:hAnsi="仿宋" w:cs="宋体" w:hint="eastAsia"/>
          <w:kern w:val="0"/>
          <w:sz w:val="32"/>
          <w:szCs w:val="32"/>
        </w:rPr>
        <w:t>1</w:t>
      </w:r>
      <w:r>
        <w:rPr>
          <w:rFonts w:ascii="仿宋" w:eastAsia="仿宋" w:hAnsi="仿宋" w:cs="宋体" w:hint="eastAsia"/>
          <w:kern w:val="0"/>
          <w:sz w:val="32"/>
          <w:szCs w:val="32"/>
        </w:rPr>
        <w:t>月</w:t>
      </w:r>
      <w:r w:rsidR="00FB09CE">
        <w:rPr>
          <w:rFonts w:ascii="仿宋" w:eastAsia="仿宋" w:hAnsi="仿宋" w:cs="宋体" w:hint="eastAsia"/>
          <w:kern w:val="0"/>
          <w:sz w:val="32"/>
          <w:szCs w:val="32"/>
        </w:rPr>
        <w:t>26</w:t>
      </w:r>
      <w:r>
        <w:rPr>
          <w:rFonts w:ascii="仿宋" w:eastAsia="仿宋" w:hAnsi="仿宋" w:cs="宋体" w:hint="eastAsia"/>
          <w:kern w:val="0"/>
          <w:sz w:val="32"/>
          <w:szCs w:val="32"/>
        </w:rPr>
        <w:t>日上班工作时间。</w:t>
      </w:r>
      <w:r>
        <w:rPr>
          <w:rFonts w:ascii="仿宋" w:eastAsia="仿宋" w:hAnsi="仿宋" w:cs="宋体" w:hint="eastAsia"/>
          <w:color w:val="000000"/>
          <w:kern w:val="0"/>
          <w:sz w:val="32"/>
          <w:szCs w:val="32"/>
        </w:rPr>
        <w:t>实行现场报名，报名时须持报名表、</w:t>
      </w:r>
      <w:r>
        <w:rPr>
          <w:rFonts w:ascii="仿宋" w:eastAsia="仿宋" w:hAnsi="仿宋" w:cs="宋体" w:hint="eastAsia"/>
          <w:kern w:val="0"/>
          <w:sz w:val="32"/>
          <w:szCs w:val="32"/>
        </w:rPr>
        <w:t>身份证、毕业证书、电子学历、本人近期免冠正面一寸彩色照片2张及职位条件要求的相关证明材料（原件及复印件）。联系电话：0596---2860079</w:t>
      </w:r>
    </w:p>
    <w:p w:rsidR="00940AE5" w:rsidRDefault="00D87EFB">
      <w:pPr>
        <w:widowControl/>
        <w:snapToGrid w:val="0"/>
        <w:spacing w:line="600" w:lineRule="exact"/>
        <w:ind w:firstLine="601"/>
        <w:jc w:val="left"/>
        <w:rPr>
          <w:rFonts w:ascii="仿宋" w:eastAsia="仿宋" w:hAnsi="仿宋" w:cs="宋体"/>
          <w:b/>
          <w:kern w:val="0"/>
          <w:sz w:val="32"/>
          <w:szCs w:val="32"/>
        </w:rPr>
      </w:pPr>
      <w:r>
        <w:rPr>
          <w:rFonts w:ascii="仿宋" w:eastAsia="仿宋" w:hAnsi="仿宋" w:cs="宋体" w:hint="eastAsia"/>
          <w:b/>
          <w:kern w:val="0"/>
          <w:sz w:val="32"/>
          <w:szCs w:val="32"/>
        </w:rPr>
        <w:t xml:space="preserve">(三)报考地点 </w:t>
      </w:r>
    </w:p>
    <w:p w:rsidR="00940AE5" w:rsidRDefault="00D87EFB">
      <w:pPr>
        <w:widowControl/>
        <w:snapToGrid w:val="0"/>
        <w:spacing w:line="600" w:lineRule="exact"/>
        <w:ind w:firstLine="601"/>
        <w:jc w:val="left"/>
        <w:rPr>
          <w:rFonts w:ascii="仿宋" w:eastAsia="仿宋" w:hAnsi="仿宋" w:cs="宋体"/>
          <w:b/>
          <w:color w:val="000000" w:themeColor="text1"/>
          <w:kern w:val="0"/>
          <w:sz w:val="32"/>
          <w:szCs w:val="32"/>
        </w:rPr>
      </w:pPr>
      <w:proofErr w:type="gramStart"/>
      <w:r>
        <w:rPr>
          <w:rFonts w:ascii="仿宋" w:eastAsia="仿宋" w:hAnsi="仿宋" w:cs="宋体" w:hint="eastAsia"/>
          <w:color w:val="000000" w:themeColor="text1"/>
          <w:kern w:val="0"/>
          <w:sz w:val="32"/>
          <w:szCs w:val="32"/>
        </w:rPr>
        <w:lastRenderedPageBreak/>
        <w:t>芗</w:t>
      </w:r>
      <w:proofErr w:type="gramEnd"/>
      <w:r>
        <w:rPr>
          <w:rFonts w:ascii="仿宋" w:eastAsia="仿宋" w:hAnsi="仿宋" w:cs="宋体" w:hint="eastAsia"/>
          <w:color w:val="000000" w:themeColor="text1"/>
          <w:kern w:val="0"/>
          <w:sz w:val="32"/>
          <w:szCs w:val="32"/>
        </w:rPr>
        <w:t>城区下沙路江滨花园12幢48号 (漳州市</w:t>
      </w:r>
      <w:proofErr w:type="gramStart"/>
      <w:r>
        <w:rPr>
          <w:rFonts w:ascii="仿宋" w:eastAsia="仿宋" w:hAnsi="仿宋" w:cs="宋体" w:hint="eastAsia"/>
          <w:color w:val="000000" w:themeColor="text1"/>
          <w:kern w:val="0"/>
          <w:sz w:val="32"/>
          <w:szCs w:val="32"/>
        </w:rPr>
        <w:t>芗</w:t>
      </w:r>
      <w:proofErr w:type="gramEnd"/>
      <w:r>
        <w:rPr>
          <w:rFonts w:ascii="仿宋" w:eastAsia="仿宋" w:hAnsi="仿宋" w:cs="宋体" w:hint="eastAsia"/>
          <w:color w:val="000000" w:themeColor="text1"/>
          <w:kern w:val="0"/>
          <w:sz w:val="32"/>
          <w:szCs w:val="32"/>
        </w:rPr>
        <w:t>城区新桥街道社区卫生服务中心二楼办公室)</w:t>
      </w: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b/>
          <w:bCs/>
          <w:kern w:val="0"/>
          <w:sz w:val="32"/>
          <w:szCs w:val="32"/>
        </w:rPr>
        <w:t>四、资格审核</w:t>
      </w: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Pr>
          <w:rFonts w:ascii="仿宋" w:eastAsia="仿宋" w:hAnsi="仿宋" w:cs="宋体" w:hint="eastAsia"/>
          <w:kern w:val="0"/>
          <w:sz w:val="32"/>
          <w:szCs w:val="32"/>
        </w:rPr>
        <w:t>含考核</w:t>
      </w:r>
      <w:proofErr w:type="gramEnd"/>
      <w:r>
        <w:rPr>
          <w:rFonts w:ascii="仿宋" w:eastAsia="仿宋" w:hAnsi="仿宋" w:cs="宋体" w:hint="eastAsia"/>
          <w:kern w:val="0"/>
          <w:sz w:val="32"/>
          <w:szCs w:val="32"/>
        </w:rPr>
        <w:t>期间提供的证明材料等），我中心会立即</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取消考试、聘用资格或解除聘用合同。</w:t>
      </w:r>
    </w:p>
    <w:p w:rsidR="00940AE5" w:rsidRDefault="00D87EFB">
      <w:pPr>
        <w:widowControl/>
        <w:snapToGrid w:val="0"/>
        <w:spacing w:line="360" w:lineRule="auto"/>
        <w:ind w:firstLine="601"/>
        <w:jc w:val="left"/>
        <w:rPr>
          <w:rFonts w:ascii="仿宋" w:eastAsia="仿宋" w:hAnsi="仿宋" w:cs="宋体"/>
          <w:kern w:val="0"/>
          <w:sz w:val="32"/>
          <w:szCs w:val="32"/>
        </w:rPr>
      </w:pPr>
      <w:r>
        <w:rPr>
          <w:rFonts w:ascii="仿宋" w:eastAsia="仿宋" w:hAnsi="仿宋" w:cs="宋体" w:hint="eastAsia"/>
          <w:b/>
          <w:bCs/>
          <w:kern w:val="0"/>
          <w:sz w:val="32"/>
          <w:szCs w:val="32"/>
        </w:rPr>
        <w:t>五、考试办法</w:t>
      </w:r>
    </w:p>
    <w:p w:rsidR="00940AE5" w:rsidRDefault="00D87EFB">
      <w:pPr>
        <w:snapToGrid w:val="0"/>
        <w:spacing w:line="360" w:lineRule="auto"/>
        <w:ind w:firstLine="601"/>
        <w:jc w:val="left"/>
        <w:rPr>
          <w:rFonts w:ascii="仿宋" w:eastAsia="仿宋" w:hAnsi="仿宋" w:cs="宋体"/>
          <w:kern w:val="0"/>
          <w:sz w:val="32"/>
          <w:szCs w:val="32"/>
        </w:rPr>
      </w:pPr>
      <w:r>
        <w:rPr>
          <w:rFonts w:ascii="仿宋" w:eastAsia="仿宋" w:hAnsi="仿宋" w:cs="宋体" w:hint="eastAsia"/>
          <w:kern w:val="0"/>
          <w:sz w:val="32"/>
          <w:szCs w:val="32"/>
        </w:rPr>
        <w:t>考试采取面试的方式，面试时间另行通知。</w:t>
      </w:r>
    </w:p>
    <w:p w:rsidR="00940AE5" w:rsidRDefault="00D87EFB">
      <w:pPr>
        <w:pStyle w:val="a7"/>
        <w:widowControl w:val="0"/>
        <w:shd w:val="clear" w:color="auto" w:fill="FFFFFF"/>
        <w:snapToGrid w:val="0"/>
        <w:spacing w:before="0" w:beforeAutospacing="0" w:after="0" w:afterAutospacing="0" w:line="360" w:lineRule="auto"/>
        <w:ind w:firstLineChars="196" w:firstLine="630"/>
        <w:rPr>
          <w:rFonts w:ascii="仿宋" w:eastAsia="仿宋" w:hAnsi="仿宋"/>
          <w:color w:val="000000"/>
          <w:sz w:val="32"/>
          <w:szCs w:val="32"/>
        </w:rPr>
      </w:pPr>
      <w:r>
        <w:rPr>
          <w:rFonts w:ascii="仿宋" w:eastAsia="仿宋" w:hAnsi="仿宋" w:hint="eastAsia"/>
          <w:b/>
          <w:bCs/>
          <w:sz w:val="32"/>
          <w:szCs w:val="32"/>
        </w:rPr>
        <w:t>六、</w:t>
      </w:r>
      <w:r>
        <w:rPr>
          <w:rStyle w:val="a9"/>
          <w:rFonts w:ascii="仿宋" w:eastAsia="仿宋" w:hAnsi="仿宋" w:hint="eastAsia"/>
          <w:color w:val="000000"/>
          <w:sz w:val="32"/>
          <w:szCs w:val="32"/>
        </w:rPr>
        <w:t>体检</w:t>
      </w:r>
    </w:p>
    <w:p w:rsidR="00940AE5" w:rsidRDefault="00D87EFB">
      <w:pPr>
        <w:adjustRightInd w:val="0"/>
        <w:snapToGrid w:val="0"/>
        <w:spacing w:line="360" w:lineRule="auto"/>
        <w:ind w:leftChars="276" w:left="900" w:hangingChars="100" w:hanging="320"/>
        <w:rPr>
          <w:rFonts w:ascii="仿宋" w:eastAsia="仿宋" w:hAnsi="仿宋" w:cs="Times New Roman"/>
          <w:sz w:val="32"/>
          <w:szCs w:val="32"/>
        </w:rPr>
      </w:pPr>
      <w:r>
        <w:rPr>
          <w:rFonts w:ascii="仿宋" w:eastAsia="仿宋" w:hAnsi="仿宋" w:cs="Times New Roman" w:hint="eastAsia"/>
          <w:sz w:val="32"/>
          <w:szCs w:val="32"/>
        </w:rPr>
        <w:t>考生按成绩高低先后顺序确定拟录用名单</w:t>
      </w:r>
      <w:r>
        <w:rPr>
          <w:rFonts w:ascii="仿宋" w:eastAsia="仿宋" w:hAnsi="仿宋" w:hint="eastAsia"/>
          <w:sz w:val="32"/>
          <w:szCs w:val="32"/>
        </w:rPr>
        <w:t>进行体检</w:t>
      </w:r>
      <w:r>
        <w:rPr>
          <w:rFonts w:ascii="仿宋" w:eastAsia="仿宋" w:hAnsi="仿宋" w:cs="Times New Roman" w:hint="eastAsia"/>
          <w:sz w:val="32"/>
          <w:szCs w:val="32"/>
        </w:rPr>
        <w:t>，成绩相同</w:t>
      </w:r>
    </w:p>
    <w:p w:rsidR="00940AE5" w:rsidRDefault="00D87EFB">
      <w:pPr>
        <w:adjustRightInd w:val="0"/>
        <w:snapToGrid w:val="0"/>
        <w:spacing w:line="360" w:lineRule="auto"/>
        <w:rPr>
          <w:rFonts w:ascii="仿宋" w:eastAsia="仿宋" w:hAnsi="仿宋" w:cs="Times New Roman"/>
          <w:sz w:val="32"/>
          <w:szCs w:val="32"/>
        </w:rPr>
      </w:pPr>
      <w:r>
        <w:rPr>
          <w:rFonts w:ascii="仿宋" w:eastAsia="仿宋" w:hAnsi="仿宋" w:cs="Times New Roman" w:hint="eastAsia"/>
          <w:sz w:val="32"/>
          <w:szCs w:val="32"/>
        </w:rPr>
        <w:t>时则以有工作经验优先确定拟录用人选；</w:t>
      </w:r>
      <w:r>
        <w:rPr>
          <w:rFonts w:ascii="仿宋" w:eastAsia="仿宋" w:hAnsi="仿宋" w:cs="Times New Roman" w:hint="eastAsia"/>
          <w:color w:val="000000"/>
          <w:sz w:val="32"/>
          <w:szCs w:val="32"/>
        </w:rPr>
        <w:t>拟录用人员放弃或体检不合格，根据原面试成绩的排名顺序递补。</w:t>
      </w:r>
    </w:p>
    <w:p w:rsidR="00940AE5" w:rsidRDefault="00D87EFB">
      <w:pPr>
        <w:widowControl/>
        <w:snapToGrid w:val="0"/>
        <w:spacing w:line="360" w:lineRule="auto"/>
        <w:ind w:firstLine="601"/>
        <w:jc w:val="left"/>
        <w:rPr>
          <w:rFonts w:ascii="仿宋" w:eastAsia="仿宋" w:hAnsi="仿宋" w:cs="宋体"/>
          <w:kern w:val="0"/>
          <w:sz w:val="32"/>
          <w:szCs w:val="32"/>
        </w:rPr>
      </w:pPr>
      <w:r>
        <w:rPr>
          <w:rFonts w:ascii="仿宋" w:eastAsia="仿宋" w:hAnsi="仿宋" w:cs="宋体" w:hint="eastAsia"/>
          <w:b/>
          <w:bCs/>
          <w:kern w:val="0"/>
          <w:sz w:val="32"/>
          <w:szCs w:val="32"/>
        </w:rPr>
        <w:t>七、考核</w:t>
      </w: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对通过面试的报考人员，由我中心组织对其政治思想、道德品质、遵纪守法、廉洁自律、能力素质、工作态度、学习及工作表现以及是否需要回避等进行考核，并对报考人员资格条件和个人档案进行审核。</w:t>
      </w: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b/>
          <w:bCs/>
          <w:kern w:val="0"/>
          <w:sz w:val="32"/>
          <w:szCs w:val="32"/>
        </w:rPr>
        <w:t>八、公示</w:t>
      </w:r>
    </w:p>
    <w:p w:rsidR="00940AE5" w:rsidRDefault="00D87EFB">
      <w:pPr>
        <w:widowControl/>
        <w:snapToGrid w:val="0"/>
        <w:spacing w:line="600" w:lineRule="exact"/>
        <w:ind w:firstLine="601"/>
        <w:jc w:val="left"/>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根据面试、体检、考核结果，择优确定拟录用考生并进行公示5个工作日。</w:t>
      </w:r>
    </w:p>
    <w:p w:rsidR="00940AE5" w:rsidRDefault="00D87EFB">
      <w:pPr>
        <w:widowControl/>
        <w:snapToGrid w:val="0"/>
        <w:spacing w:line="600" w:lineRule="exact"/>
        <w:ind w:firstLine="601"/>
        <w:jc w:val="left"/>
        <w:rPr>
          <w:rFonts w:ascii="仿宋" w:eastAsia="仿宋" w:hAnsi="仿宋" w:cs="宋体"/>
          <w:b/>
          <w:bCs/>
          <w:kern w:val="0"/>
          <w:sz w:val="32"/>
          <w:szCs w:val="32"/>
        </w:rPr>
      </w:pPr>
      <w:r>
        <w:rPr>
          <w:rFonts w:ascii="仿宋" w:eastAsia="仿宋" w:hAnsi="仿宋" w:cs="宋体" w:hint="eastAsia"/>
          <w:b/>
          <w:bCs/>
          <w:kern w:val="0"/>
          <w:sz w:val="32"/>
          <w:szCs w:val="32"/>
        </w:rPr>
        <w:t>九、聘用</w:t>
      </w:r>
    </w:p>
    <w:p w:rsidR="00940AE5" w:rsidRDefault="00D87EFB">
      <w:pPr>
        <w:widowControl/>
        <w:snapToGrid w:val="0"/>
        <w:spacing w:line="600" w:lineRule="exact"/>
        <w:ind w:firstLine="601"/>
        <w:jc w:val="left"/>
        <w:rPr>
          <w:rFonts w:ascii="仿宋" w:eastAsia="仿宋" w:hAnsi="仿宋" w:cs="宋体"/>
          <w:color w:val="FF0000"/>
          <w:kern w:val="0"/>
          <w:sz w:val="32"/>
          <w:szCs w:val="32"/>
        </w:rPr>
      </w:pPr>
      <w:r>
        <w:rPr>
          <w:rFonts w:ascii="仿宋" w:eastAsia="仿宋" w:hAnsi="仿宋" w:cs="宋体" w:hint="eastAsia"/>
          <w:kern w:val="0"/>
          <w:sz w:val="32"/>
          <w:szCs w:val="32"/>
        </w:rPr>
        <w:lastRenderedPageBreak/>
        <w:t>（一）</w:t>
      </w:r>
      <w:r>
        <w:rPr>
          <w:rFonts w:ascii="仿宋" w:eastAsia="仿宋" w:hAnsi="仿宋" w:hint="eastAsia"/>
          <w:color w:val="000000" w:themeColor="text1"/>
          <w:sz w:val="32"/>
          <w:szCs w:val="32"/>
          <w:shd w:val="clear" w:color="auto" w:fill="FFFFFF"/>
        </w:rPr>
        <w:t>拟聘用人员经公示期满无异议，按规定办理入职手续。</w:t>
      </w:r>
    </w:p>
    <w:p w:rsidR="00940AE5" w:rsidRDefault="00D87EFB">
      <w:pPr>
        <w:widowControl/>
        <w:snapToGrid w:val="0"/>
        <w:spacing w:line="600" w:lineRule="exact"/>
        <w:ind w:firstLine="601"/>
        <w:jc w:val="left"/>
        <w:rPr>
          <w:rFonts w:ascii="仿宋" w:eastAsia="仿宋" w:hAnsi="仿宋" w:cs="宋体"/>
          <w:color w:val="FF0000"/>
          <w:kern w:val="0"/>
          <w:sz w:val="44"/>
          <w:szCs w:val="44"/>
        </w:rPr>
      </w:pPr>
      <w:r>
        <w:rPr>
          <w:rFonts w:ascii="仿宋" w:eastAsia="仿宋" w:hAnsi="仿宋" w:cs="宋体" w:hint="eastAsia"/>
          <w:kern w:val="0"/>
          <w:sz w:val="32"/>
          <w:szCs w:val="32"/>
        </w:rPr>
        <w:t>（二）拟聘用人员按规定实行试</w:t>
      </w:r>
      <w:r>
        <w:rPr>
          <w:rFonts w:ascii="仿宋" w:eastAsia="仿宋" w:hAnsi="仿宋" w:cs="宋体" w:hint="eastAsia"/>
          <w:color w:val="000000"/>
          <w:kern w:val="0"/>
          <w:sz w:val="32"/>
          <w:szCs w:val="32"/>
        </w:rPr>
        <w:t>用期制度。</w:t>
      </w:r>
    </w:p>
    <w:p w:rsidR="00940AE5" w:rsidRDefault="00D87EFB">
      <w:pPr>
        <w:pStyle w:val="a7"/>
        <w:shd w:val="clear" w:color="auto" w:fill="FFFFFF"/>
        <w:snapToGrid w:val="0"/>
        <w:spacing w:before="0" w:beforeAutospacing="0" w:after="0" w:afterAutospacing="0" w:line="600" w:lineRule="exact"/>
        <w:ind w:firstLine="630"/>
        <w:rPr>
          <w:rFonts w:ascii="仿宋" w:eastAsia="仿宋" w:hAnsi="仿宋"/>
          <w:color w:val="000000"/>
          <w:sz w:val="32"/>
          <w:szCs w:val="32"/>
        </w:rPr>
      </w:pPr>
      <w:proofErr w:type="gramStart"/>
      <w:r>
        <w:rPr>
          <w:rFonts w:ascii="仿宋" w:eastAsia="仿宋" w:hAnsi="仿宋" w:hint="eastAsia"/>
          <w:color w:val="000000"/>
          <w:sz w:val="32"/>
          <w:szCs w:val="32"/>
        </w:rPr>
        <w:t>本考试</w:t>
      </w:r>
      <w:proofErr w:type="gramEnd"/>
      <w:r>
        <w:rPr>
          <w:rFonts w:ascii="仿宋" w:eastAsia="仿宋" w:hAnsi="仿宋" w:hint="eastAsia"/>
          <w:color w:val="000000"/>
          <w:sz w:val="32"/>
          <w:szCs w:val="32"/>
        </w:rPr>
        <w:t>方案的解释、规定仅适用于本次公开招聘工作，其他未尽事宜由我中心负责解释。</w:t>
      </w:r>
    </w:p>
    <w:p w:rsidR="00940AE5" w:rsidRDefault="00D87EFB">
      <w:pPr>
        <w:pStyle w:val="a7"/>
        <w:shd w:val="clear" w:color="auto" w:fill="FFFFFF"/>
        <w:snapToGrid w:val="0"/>
        <w:spacing w:before="0" w:beforeAutospacing="0" w:after="0" w:afterAutospacing="0" w:line="600" w:lineRule="exact"/>
        <w:ind w:firstLine="630"/>
        <w:rPr>
          <w:rFonts w:ascii="仿宋" w:eastAsia="仿宋" w:hAnsi="仿宋"/>
          <w:b/>
          <w:sz w:val="32"/>
          <w:szCs w:val="32"/>
        </w:rPr>
      </w:pPr>
      <w:r>
        <w:rPr>
          <w:rFonts w:ascii="仿宋" w:eastAsia="仿宋" w:hAnsi="仿宋" w:hint="eastAsia"/>
          <w:b/>
          <w:color w:val="000000"/>
          <w:sz w:val="32"/>
          <w:szCs w:val="32"/>
        </w:rPr>
        <w:t xml:space="preserve">附：  </w:t>
      </w:r>
      <w:r>
        <w:rPr>
          <w:rFonts w:ascii="仿宋" w:eastAsia="仿宋" w:hAnsi="仿宋" w:cs="Times New Roman" w:hint="eastAsia"/>
          <w:b/>
          <w:sz w:val="32"/>
          <w:szCs w:val="32"/>
        </w:rPr>
        <w:t>《</w:t>
      </w:r>
      <w:r>
        <w:rPr>
          <w:rFonts w:ascii="仿宋" w:eastAsia="仿宋" w:hAnsi="仿宋" w:hint="eastAsia"/>
          <w:b/>
          <w:sz w:val="32"/>
          <w:szCs w:val="32"/>
        </w:rPr>
        <w:t>漳州市芗城区新桥街道社区卫生服务中心应聘人员登记表</w:t>
      </w:r>
      <w:r>
        <w:rPr>
          <w:rFonts w:ascii="仿宋" w:eastAsia="仿宋" w:hAnsi="仿宋" w:cs="Times New Roman" w:hint="eastAsia"/>
          <w:b/>
          <w:sz w:val="32"/>
          <w:szCs w:val="32"/>
        </w:rPr>
        <w:t>》</w:t>
      </w:r>
    </w:p>
    <w:p w:rsidR="00940AE5" w:rsidRDefault="00940AE5">
      <w:pPr>
        <w:pStyle w:val="a7"/>
        <w:shd w:val="clear" w:color="auto" w:fill="FFFFFF"/>
        <w:snapToGrid w:val="0"/>
        <w:spacing w:before="0" w:beforeAutospacing="0" w:after="0" w:afterAutospacing="0"/>
        <w:ind w:firstLine="629"/>
        <w:rPr>
          <w:rFonts w:ascii="仿宋" w:eastAsia="仿宋" w:hAnsi="仿宋"/>
          <w:color w:val="000000"/>
          <w:sz w:val="11"/>
          <w:szCs w:val="11"/>
        </w:rPr>
      </w:pPr>
    </w:p>
    <w:p w:rsidR="00940AE5" w:rsidRDefault="00940AE5">
      <w:pPr>
        <w:widowControl/>
        <w:snapToGrid w:val="0"/>
        <w:spacing w:line="600" w:lineRule="exact"/>
        <w:ind w:firstLine="601"/>
        <w:jc w:val="left"/>
        <w:rPr>
          <w:rFonts w:ascii="仿宋" w:eastAsia="仿宋" w:hAnsi="仿宋" w:cs="宋体"/>
          <w:kern w:val="0"/>
          <w:sz w:val="32"/>
          <w:szCs w:val="32"/>
        </w:rPr>
      </w:pPr>
    </w:p>
    <w:p w:rsidR="00940AE5" w:rsidRDefault="00940AE5">
      <w:pPr>
        <w:widowControl/>
        <w:snapToGrid w:val="0"/>
        <w:spacing w:line="600" w:lineRule="exact"/>
        <w:ind w:firstLine="601"/>
        <w:jc w:val="left"/>
        <w:rPr>
          <w:rFonts w:ascii="仿宋" w:eastAsia="仿宋" w:hAnsi="仿宋" w:cs="宋体"/>
          <w:kern w:val="0"/>
          <w:sz w:val="32"/>
          <w:szCs w:val="32"/>
        </w:rPr>
      </w:pPr>
    </w:p>
    <w:p w:rsidR="00940AE5" w:rsidRDefault="00940AE5">
      <w:pPr>
        <w:widowControl/>
        <w:snapToGrid w:val="0"/>
        <w:spacing w:line="600" w:lineRule="exact"/>
        <w:ind w:firstLine="601"/>
        <w:jc w:val="left"/>
        <w:rPr>
          <w:rFonts w:ascii="仿宋" w:eastAsia="仿宋" w:hAnsi="仿宋" w:cs="宋体"/>
          <w:kern w:val="0"/>
          <w:sz w:val="32"/>
          <w:szCs w:val="32"/>
        </w:rPr>
      </w:pPr>
    </w:p>
    <w:p w:rsidR="00940AE5" w:rsidRDefault="00940AE5">
      <w:pPr>
        <w:widowControl/>
        <w:snapToGrid w:val="0"/>
        <w:spacing w:line="600" w:lineRule="exact"/>
        <w:ind w:firstLine="601"/>
        <w:jc w:val="left"/>
        <w:rPr>
          <w:rFonts w:ascii="仿宋" w:eastAsia="仿宋" w:hAnsi="仿宋" w:cs="宋体"/>
          <w:kern w:val="0"/>
          <w:sz w:val="32"/>
          <w:szCs w:val="32"/>
        </w:rPr>
      </w:pPr>
    </w:p>
    <w:p w:rsidR="00940AE5" w:rsidRDefault="00D87EFB">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 xml:space="preserve">             漳州市</w:t>
      </w:r>
      <w:proofErr w:type="gramStart"/>
      <w:r>
        <w:rPr>
          <w:rFonts w:ascii="仿宋" w:eastAsia="仿宋" w:hAnsi="仿宋" w:cs="宋体" w:hint="eastAsia"/>
          <w:kern w:val="0"/>
          <w:sz w:val="32"/>
          <w:szCs w:val="32"/>
        </w:rPr>
        <w:t>芗</w:t>
      </w:r>
      <w:proofErr w:type="gramEnd"/>
      <w:r>
        <w:rPr>
          <w:rFonts w:ascii="仿宋" w:eastAsia="仿宋" w:hAnsi="仿宋" w:cs="宋体" w:hint="eastAsia"/>
          <w:kern w:val="0"/>
          <w:sz w:val="32"/>
          <w:szCs w:val="32"/>
        </w:rPr>
        <w:t>城区新桥街道社区卫生服务中心</w:t>
      </w:r>
    </w:p>
    <w:p w:rsidR="00940AE5" w:rsidRDefault="00FB09CE" w:rsidP="00FB09CE">
      <w:pPr>
        <w:widowControl/>
        <w:snapToGrid w:val="0"/>
        <w:spacing w:line="600" w:lineRule="exact"/>
        <w:ind w:firstLine="601"/>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D87EFB">
        <w:rPr>
          <w:rFonts w:ascii="仿宋" w:eastAsia="仿宋" w:hAnsi="仿宋" w:cs="宋体" w:hint="eastAsia"/>
          <w:kern w:val="0"/>
          <w:sz w:val="32"/>
          <w:szCs w:val="32"/>
        </w:rPr>
        <w:t>202</w:t>
      </w:r>
      <w:r>
        <w:rPr>
          <w:rFonts w:ascii="仿宋" w:eastAsia="仿宋" w:hAnsi="仿宋" w:cs="宋体" w:hint="eastAsia"/>
          <w:kern w:val="0"/>
          <w:sz w:val="32"/>
          <w:szCs w:val="32"/>
        </w:rPr>
        <w:t>2</w:t>
      </w:r>
      <w:r w:rsidR="00D87EFB">
        <w:rPr>
          <w:rFonts w:ascii="仿宋" w:eastAsia="仿宋" w:hAnsi="仿宋" w:cs="宋体" w:hint="eastAsia"/>
          <w:kern w:val="0"/>
          <w:sz w:val="32"/>
          <w:szCs w:val="32"/>
        </w:rPr>
        <w:t>年</w:t>
      </w:r>
      <w:r>
        <w:rPr>
          <w:rFonts w:ascii="仿宋" w:eastAsia="仿宋" w:hAnsi="仿宋" w:cs="宋体" w:hint="eastAsia"/>
          <w:kern w:val="0"/>
          <w:sz w:val="32"/>
          <w:szCs w:val="32"/>
        </w:rPr>
        <w:t>1</w:t>
      </w:r>
      <w:r w:rsidR="00D87EFB">
        <w:rPr>
          <w:rFonts w:ascii="仿宋" w:eastAsia="仿宋" w:hAnsi="仿宋" w:cs="宋体" w:hint="eastAsia"/>
          <w:kern w:val="0"/>
          <w:sz w:val="32"/>
          <w:szCs w:val="32"/>
        </w:rPr>
        <w:t>月</w:t>
      </w:r>
      <w:r>
        <w:rPr>
          <w:rFonts w:ascii="仿宋" w:eastAsia="仿宋" w:hAnsi="仿宋" w:cs="宋体" w:hint="eastAsia"/>
          <w:kern w:val="0"/>
          <w:sz w:val="32"/>
          <w:szCs w:val="32"/>
        </w:rPr>
        <w:t>24</w:t>
      </w:r>
      <w:r w:rsidR="00D87EFB">
        <w:rPr>
          <w:rFonts w:ascii="仿宋" w:eastAsia="仿宋" w:hAnsi="仿宋" w:cs="宋体" w:hint="eastAsia"/>
          <w:kern w:val="0"/>
          <w:sz w:val="32"/>
          <w:szCs w:val="32"/>
        </w:rPr>
        <w:t>日</w:t>
      </w:r>
    </w:p>
    <w:p w:rsidR="00940AE5" w:rsidRDefault="00940AE5">
      <w:pPr>
        <w:spacing w:line="360" w:lineRule="auto"/>
        <w:rPr>
          <w:rFonts w:ascii="仿宋" w:eastAsia="仿宋" w:hAnsi="仿宋"/>
          <w:b/>
          <w:sz w:val="36"/>
          <w:szCs w:val="36"/>
        </w:rPr>
      </w:pPr>
    </w:p>
    <w:p w:rsidR="00940AE5" w:rsidRDefault="00940AE5">
      <w:pPr>
        <w:spacing w:line="360" w:lineRule="auto"/>
        <w:rPr>
          <w:rFonts w:ascii="仿宋" w:eastAsia="仿宋" w:hAnsi="仿宋"/>
          <w:b/>
          <w:sz w:val="36"/>
          <w:szCs w:val="36"/>
        </w:rPr>
      </w:pPr>
    </w:p>
    <w:p w:rsidR="00940AE5" w:rsidRDefault="00940AE5">
      <w:pPr>
        <w:spacing w:line="360" w:lineRule="auto"/>
        <w:jc w:val="center"/>
        <w:rPr>
          <w:rFonts w:ascii="仿宋" w:eastAsia="仿宋" w:hAnsi="仿宋"/>
          <w:b/>
          <w:sz w:val="36"/>
          <w:szCs w:val="36"/>
        </w:rPr>
      </w:pPr>
    </w:p>
    <w:p w:rsidR="00940AE5" w:rsidRDefault="00940AE5">
      <w:pPr>
        <w:spacing w:line="360" w:lineRule="auto"/>
        <w:jc w:val="center"/>
        <w:rPr>
          <w:rFonts w:ascii="仿宋" w:eastAsia="仿宋" w:hAnsi="仿宋"/>
          <w:b/>
          <w:sz w:val="36"/>
          <w:szCs w:val="36"/>
        </w:rPr>
      </w:pPr>
    </w:p>
    <w:p w:rsidR="00940AE5" w:rsidRDefault="00940AE5">
      <w:pPr>
        <w:spacing w:line="360" w:lineRule="auto"/>
        <w:jc w:val="center"/>
        <w:rPr>
          <w:rFonts w:ascii="仿宋" w:eastAsia="仿宋" w:hAnsi="仿宋"/>
          <w:b/>
          <w:sz w:val="36"/>
          <w:szCs w:val="36"/>
        </w:rPr>
      </w:pPr>
    </w:p>
    <w:p w:rsidR="00940AE5" w:rsidRDefault="00940AE5">
      <w:pPr>
        <w:spacing w:line="360" w:lineRule="auto"/>
        <w:jc w:val="center"/>
        <w:rPr>
          <w:rFonts w:ascii="仿宋" w:eastAsia="仿宋" w:hAnsi="仿宋"/>
          <w:b/>
          <w:sz w:val="36"/>
          <w:szCs w:val="36"/>
        </w:rPr>
      </w:pPr>
    </w:p>
    <w:p w:rsidR="00940AE5" w:rsidRDefault="00940AE5">
      <w:pPr>
        <w:spacing w:line="360" w:lineRule="auto"/>
        <w:jc w:val="center"/>
        <w:rPr>
          <w:rFonts w:ascii="仿宋" w:eastAsia="仿宋" w:hAnsi="仿宋"/>
          <w:b/>
          <w:sz w:val="36"/>
          <w:szCs w:val="36"/>
        </w:rPr>
      </w:pPr>
    </w:p>
    <w:p w:rsidR="00940AE5" w:rsidRDefault="00940AE5">
      <w:pPr>
        <w:spacing w:line="360" w:lineRule="auto"/>
        <w:jc w:val="center"/>
        <w:rPr>
          <w:rFonts w:ascii="仿宋" w:eastAsia="仿宋" w:hAnsi="仿宋"/>
          <w:b/>
          <w:sz w:val="36"/>
          <w:szCs w:val="36"/>
        </w:rPr>
      </w:pPr>
    </w:p>
    <w:p w:rsidR="00940AE5" w:rsidRDefault="00940AE5">
      <w:pPr>
        <w:spacing w:line="360" w:lineRule="auto"/>
        <w:jc w:val="center"/>
        <w:rPr>
          <w:rFonts w:ascii="仿宋" w:eastAsia="仿宋" w:hAnsi="仿宋"/>
          <w:b/>
          <w:sz w:val="36"/>
          <w:szCs w:val="36"/>
        </w:rPr>
      </w:pPr>
    </w:p>
    <w:p w:rsidR="00FB09CE" w:rsidRDefault="00FB09CE">
      <w:pPr>
        <w:spacing w:line="360" w:lineRule="auto"/>
        <w:jc w:val="center"/>
        <w:rPr>
          <w:rFonts w:ascii="仿宋" w:eastAsia="仿宋" w:hAnsi="仿宋"/>
          <w:b/>
          <w:sz w:val="36"/>
          <w:szCs w:val="36"/>
        </w:rPr>
      </w:pPr>
    </w:p>
    <w:p w:rsidR="00940AE5" w:rsidRDefault="00D87EFB">
      <w:pPr>
        <w:spacing w:line="360" w:lineRule="auto"/>
        <w:jc w:val="center"/>
        <w:rPr>
          <w:rFonts w:ascii="仿宋" w:eastAsia="仿宋" w:hAnsi="仿宋"/>
          <w:b/>
          <w:sz w:val="36"/>
          <w:szCs w:val="36"/>
        </w:rPr>
      </w:pPr>
      <w:r>
        <w:rPr>
          <w:rFonts w:ascii="仿宋" w:eastAsia="仿宋" w:hAnsi="仿宋" w:hint="eastAsia"/>
          <w:b/>
          <w:sz w:val="36"/>
          <w:szCs w:val="36"/>
        </w:rPr>
        <w:lastRenderedPageBreak/>
        <w:t>漳州市</w:t>
      </w:r>
      <w:proofErr w:type="gramStart"/>
      <w:r>
        <w:rPr>
          <w:rFonts w:ascii="仿宋" w:eastAsia="仿宋" w:hAnsi="仿宋" w:hint="eastAsia"/>
          <w:b/>
          <w:sz w:val="36"/>
          <w:szCs w:val="36"/>
        </w:rPr>
        <w:t>芗</w:t>
      </w:r>
      <w:proofErr w:type="gramEnd"/>
      <w:r>
        <w:rPr>
          <w:rFonts w:ascii="仿宋" w:eastAsia="仿宋" w:hAnsi="仿宋" w:cs="宋体" w:hint="eastAsia"/>
          <w:b/>
          <w:kern w:val="0"/>
          <w:sz w:val="36"/>
          <w:szCs w:val="36"/>
        </w:rPr>
        <w:t>城区新桥街道社区卫生服务中心应聘人员登记表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709"/>
        <w:gridCol w:w="567"/>
        <w:gridCol w:w="708"/>
        <w:gridCol w:w="142"/>
        <w:gridCol w:w="1134"/>
        <w:gridCol w:w="284"/>
        <w:gridCol w:w="992"/>
        <w:gridCol w:w="283"/>
        <w:gridCol w:w="851"/>
        <w:gridCol w:w="709"/>
        <w:gridCol w:w="992"/>
        <w:gridCol w:w="425"/>
        <w:gridCol w:w="1418"/>
      </w:tblGrid>
      <w:tr w:rsidR="00940AE5">
        <w:trPr>
          <w:trHeight w:val="787"/>
        </w:trPr>
        <w:tc>
          <w:tcPr>
            <w:tcW w:w="710" w:type="dxa"/>
            <w:gridSpan w:val="2"/>
            <w:tcBorders>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姓名</w:t>
            </w:r>
          </w:p>
        </w:tc>
        <w:tc>
          <w:tcPr>
            <w:tcW w:w="1276" w:type="dxa"/>
            <w:gridSpan w:val="2"/>
            <w:tcBorders>
              <w:left w:val="single" w:sz="8" w:space="0" w:color="auto"/>
              <w:right w:val="single" w:sz="4" w:space="0" w:color="auto"/>
            </w:tcBorders>
            <w:vAlign w:val="center"/>
          </w:tcPr>
          <w:p w:rsidR="00940AE5" w:rsidRDefault="00940AE5">
            <w:pPr>
              <w:spacing w:line="360" w:lineRule="auto"/>
              <w:jc w:val="center"/>
              <w:rPr>
                <w:rFonts w:ascii="仿宋" w:eastAsia="仿宋" w:hAnsi="仿宋"/>
                <w:sz w:val="24"/>
                <w:szCs w:val="24"/>
              </w:rPr>
            </w:pPr>
          </w:p>
        </w:tc>
        <w:tc>
          <w:tcPr>
            <w:tcW w:w="708" w:type="dxa"/>
            <w:tcBorders>
              <w:left w:val="single" w:sz="4" w:space="0" w:color="auto"/>
              <w:bottom w:val="single" w:sz="8"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性别</w:t>
            </w:r>
          </w:p>
        </w:tc>
        <w:tc>
          <w:tcPr>
            <w:tcW w:w="1276" w:type="dxa"/>
            <w:gridSpan w:val="2"/>
            <w:tcBorders>
              <w:left w:val="single" w:sz="8" w:space="0" w:color="auto"/>
              <w:bottom w:val="single" w:sz="8" w:space="0" w:color="auto"/>
            </w:tcBorders>
            <w:vAlign w:val="center"/>
          </w:tcPr>
          <w:p w:rsidR="00940AE5" w:rsidRDefault="00940AE5">
            <w:pPr>
              <w:spacing w:line="360" w:lineRule="auto"/>
              <w:jc w:val="center"/>
              <w:rPr>
                <w:rFonts w:ascii="仿宋" w:eastAsia="仿宋" w:hAnsi="仿宋"/>
                <w:sz w:val="24"/>
                <w:szCs w:val="24"/>
              </w:rPr>
            </w:pPr>
          </w:p>
        </w:tc>
        <w:tc>
          <w:tcPr>
            <w:tcW w:w="1276" w:type="dxa"/>
            <w:gridSpan w:val="2"/>
            <w:tcBorders>
              <w:bottom w:val="single" w:sz="8"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出生</w:t>
            </w:r>
          </w:p>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年月</w:t>
            </w:r>
          </w:p>
        </w:tc>
        <w:tc>
          <w:tcPr>
            <w:tcW w:w="1134" w:type="dxa"/>
            <w:gridSpan w:val="2"/>
            <w:tcBorders>
              <w:left w:val="single" w:sz="8" w:space="0" w:color="auto"/>
              <w:bottom w:val="single" w:sz="8" w:space="0" w:color="auto"/>
              <w:right w:val="single" w:sz="4" w:space="0" w:color="auto"/>
            </w:tcBorders>
            <w:vAlign w:val="center"/>
          </w:tcPr>
          <w:p w:rsidR="00940AE5" w:rsidRDefault="00940AE5">
            <w:pPr>
              <w:spacing w:line="360" w:lineRule="auto"/>
              <w:jc w:val="center"/>
              <w:rPr>
                <w:rFonts w:ascii="仿宋" w:eastAsia="仿宋" w:hAnsi="仿宋"/>
                <w:sz w:val="24"/>
                <w:szCs w:val="24"/>
              </w:rPr>
            </w:pPr>
          </w:p>
        </w:tc>
        <w:tc>
          <w:tcPr>
            <w:tcW w:w="709" w:type="dxa"/>
            <w:tcBorders>
              <w:left w:val="single" w:sz="4" w:space="0" w:color="auto"/>
              <w:bottom w:val="single" w:sz="8" w:space="0" w:color="auto"/>
              <w:right w:val="single" w:sz="4"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学历</w:t>
            </w:r>
          </w:p>
        </w:tc>
        <w:tc>
          <w:tcPr>
            <w:tcW w:w="992" w:type="dxa"/>
            <w:tcBorders>
              <w:left w:val="single" w:sz="4" w:space="0" w:color="auto"/>
              <w:bottom w:val="single" w:sz="8" w:space="0" w:color="auto"/>
              <w:right w:val="single" w:sz="4" w:space="0" w:color="auto"/>
            </w:tcBorders>
          </w:tcPr>
          <w:p w:rsidR="00940AE5" w:rsidRDefault="00940AE5">
            <w:pPr>
              <w:spacing w:line="360" w:lineRule="auto"/>
              <w:jc w:val="center"/>
              <w:rPr>
                <w:rFonts w:ascii="仿宋" w:eastAsia="仿宋" w:hAnsi="仿宋"/>
                <w:sz w:val="24"/>
                <w:szCs w:val="24"/>
              </w:rPr>
            </w:pPr>
          </w:p>
        </w:tc>
        <w:tc>
          <w:tcPr>
            <w:tcW w:w="1843" w:type="dxa"/>
            <w:gridSpan w:val="2"/>
            <w:vMerge w:val="restart"/>
            <w:tcBorders>
              <w:left w:val="single" w:sz="4" w:space="0" w:color="auto"/>
              <w:right w:val="single" w:sz="4" w:space="0" w:color="auto"/>
            </w:tcBorders>
            <w:shd w:val="clear" w:color="auto" w:fill="auto"/>
            <w:vAlign w:val="center"/>
          </w:tcPr>
          <w:p w:rsidR="00940AE5" w:rsidRDefault="00D87EFB">
            <w:pPr>
              <w:spacing w:line="360" w:lineRule="auto"/>
              <w:ind w:firstLineChars="250" w:firstLine="600"/>
              <w:rPr>
                <w:rFonts w:ascii="仿宋" w:eastAsia="仿宋" w:hAnsi="仿宋"/>
                <w:sz w:val="24"/>
                <w:szCs w:val="24"/>
              </w:rPr>
            </w:pPr>
            <w:r>
              <w:rPr>
                <w:rFonts w:ascii="仿宋" w:eastAsia="仿宋" w:hAnsi="仿宋" w:hint="eastAsia"/>
                <w:sz w:val="24"/>
                <w:szCs w:val="24"/>
              </w:rPr>
              <w:t>照</w:t>
            </w:r>
          </w:p>
          <w:p w:rsidR="00940AE5" w:rsidRDefault="00D87EFB">
            <w:pPr>
              <w:spacing w:line="360" w:lineRule="auto"/>
              <w:ind w:firstLineChars="250" w:firstLine="600"/>
              <w:rPr>
                <w:rFonts w:ascii="仿宋" w:eastAsia="仿宋" w:hAnsi="仿宋"/>
                <w:sz w:val="24"/>
                <w:szCs w:val="24"/>
              </w:rPr>
            </w:pPr>
            <w:r>
              <w:rPr>
                <w:rFonts w:ascii="仿宋" w:eastAsia="仿宋" w:hAnsi="仿宋" w:hint="eastAsia"/>
                <w:sz w:val="24"/>
                <w:szCs w:val="24"/>
              </w:rPr>
              <w:t>片</w:t>
            </w:r>
          </w:p>
        </w:tc>
      </w:tr>
      <w:tr w:rsidR="00940AE5">
        <w:trPr>
          <w:trHeight w:val="810"/>
        </w:trPr>
        <w:tc>
          <w:tcPr>
            <w:tcW w:w="710" w:type="dxa"/>
            <w:gridSpan w:val="2"/>
            <w:tcBorders>
              <w:bottom w:val="single" w:sz="8" w:space="0" w:color="auto"/>
              <w:right w:val="single" w:sz="8" w:space="0" w:color="auto"/>
            </w:tcBorders>
            <w:vAlign w:val="center"/>
          </w:tcPr>
          <w:p w:rsidR="00940AE5" w:rsidRDefault="00D87EFB">
            <w:pPr>
              <w:spacing w:line="360" w:lineRule="auto"/>
              <w:rPr>
                <w:rFonts w:ascii="仿宋" w:eastAsia="仿宋" w:hAnsi="仿宋"/>
                <w:sz w:val="24"/>
                <w:szCs w:val="24"/>
              </w:rPr>
            </w:pPr>
            <w:r>
              <w:rPr>
                <w:rFonts w:ascii="仿宋" w:eastAsia="仿宋" w:hAnsi="仿宋" w:hint="eastAsia"/>
                <w:sz w:val="24"/>
                <w:szCs w:val="24"/>
              </w:rPr>
              <w:t>身高</w:t>
            </w:r>
          </w:p>
        </w:tc>
        <w:tc>
          <w:tcPr>
            <w:tcW w:w="1276" w:type="dxa"/>
            <w:gridSpan w:val="2"/>
            <w:tcBorders>
              <w:left w:val="single" w:sz="8" w:space="0" w:color="auto"/>
              <w:bottom w:val="single" w:sz="8" w:space="0" w:color="auto"/>
              <w:right w:val="single" w:sz="8" w:space="0" w:color="auto"/>
            </w:tcBorders>
            <w:vAlign w:val="center"/>
          </w:tcPr>
          <w:p w:rsidR="00940AE5" w:rsidRDefault="00940AE5">
            <w:pPr>
              <w:spacing w:line="360" w:lineRule="auto"/>
              <w:jc w:val="center"/>
              <w:rPr>
                <w:rFonts w:ascii="仿宋" w:eastAsia="仿宋" w:hAnsi="仿宋"/>
                <w:sz w:val="24"/>
                <w:szCs w:val="24"/>
              </w:rPr>
            </w:pPr>
          </w:p>
        </w:tc>
        <w:tc>
          <w:tcPr>
            <w:tcW w:w="708" w:type="dxa"/>
            <w:tcBorders>
              <w:top w:val="single" w:sz="8" w:space="0" w:color="auto"/>
              <w:left w:val="single" w:sz="8" w:space="0" w:color="auto"/>
              <w:bottom w:val="single" w:sz="8"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民族</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940AE5" w:rsidRDefault="00940AE5">
            <w:pPr>
              <w:spacing w:line="360" w:lineRule="auto"/>
              <w:jc w:val="center"/>
              <w:rPr>
                <w:rFonts w:ascii="仿宋" w:eastAsia="仿宋" w:hAnsi="仿宋"/>
                <w:sz w:val="24"/>
                <w:szCs w:val="24"/>
              </w:rPr>
            </w:pPr>
          </w:p>
        </w:tc>
        <w:tc>
          <w:tcPr>
            <w:tcW w:w="1276" w:type="dxa"/>
            <w:gridSpan w:val="2"/>
            <w:tcBorders>
              <w:top w:val="single" w:sz="8" w:space="0" w:color="auto"/>
              <w:left w:val="single" w:sz="8" w:space="0" w:color="auto"/>
              <w:bottom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健康</w:t>
            </w:r>
          </w:p>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状况</w:t>
            </w:r>
          </w:p>
        </w:tc>
        <w:tc>
          <w:tcPr>
            <w:tcW w:w="1134" w:type="dxa"/>
            <w:gridSpan w:val="2"/>
            <w:tcBorders>
              <w:top w:val="single" w:sz="8" w:space="0" w:color="auto"/>
              <w:left w:val="single" w:sz="8" w:space="0" w:color="auto"/>
              <w:bottom w:val="single" w:sz="8" w:space="0" w:color="auto"/>
              <w:right w:val="single" w:sz="4" w:space="0" w:color="auto"/>
            </w:tcBorders>
            <w:vAlign w:val="center"/>
          </w:tcPr>
          <w:p w:rsidR="00940AE5" w:rsidRDefault="00940AE5">
            <w:pPr>
              <w:spacing w:line="360" w:lineRule="auto"/>
              <w:jc w:val="center"/>
              <w:rPr>
                <w:rFonts w:ascii="仿宋" w:eastAsia="仿宋" w:hAnsi="仿宋"/>
                <w:sz w:val="24"/>
                <w:szCs w:val="24"/>
              </w:rPr>
            </w:pPr>
          </w:p>
        </w:tc>
        <w:tc>
          <w:tcPr>
            <w:tcW w:w="709" w:type="dxa"/>
            <w:tcBorders>
              <w:top w:val="single" w:sz="8" w:space="0" w:color="auto"/>
              <w:left w:val="single" w:sz="4" w:space="0" w:color="auto"/>
              <w:bottom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政治面貌</w:t>
            </w:r>
          </w:p>
        </w:tc>
        <w:tc>
          <w:tcPr>
            <w:tcW w:w="992" w:type="dxa"/>
            <w:tcBorders>
              <w:top w:val="single" w:sz="8" w:space="0" w:color="auto"/>
              <w:left w:val="single" w:sz="4" w:space="0" w:color="auto"/>
              <w:bottom w:val="single" w:sz="8" w:space="0" w:color="auto"/>
              <w:right w:val="single" w:sz="4" w:space="0" w:color="auto"/>
            </w:tcBorders>
          </w:tcPr>
          <w:p w:rsidR="00940AE5" w:rsidRDefault="00940AE5">
            <w:pPr>
              <w:spacing w:line="360" w:lineRule="auto"/>
              <w:jc w:val="center"/>
              <w:rPr>
                <w:rFonts w:ascii="仿宋" w:eastAsia="仿宋" w:hAnsi="仿宋"/>
                <w:sz w:val="24"/>
                <w:szCs w:val="24"/>
              </w:rPr>
            </w:pPr>
          </w:p>
        </w:tc>
        <w:tc>
          <w:tcPr>
            <w:tcW w:w="1843" w:type="dxa"/>
            <w:gridSpan w:val="2"/>
            <w:vMerge/>
            <w:tcBorders>
              <w:left w:val="single" w:sz="4" w:space="0" w:color="auto"/>
              <w:right w:val="single" w:sz="4" w:space="0" w:color="auto"/>
            </w:tcBorders>
            <w:shd w:val="clear" w:color="auto" w:fill="auto"/>
          </w:tcPr>
          <w:p w:rsidR="00940AE5" w:rsidRDefault="00940AE5">
            <w:pPr>
              <w:spacing w:line="360" w:lineRule="auto"/>
              <w:jc w:val="center"/>
              <w:rPr>
                <w:rFonts w:ascii="仿宋" w:eastAsia="仿宋" w:hAnsi="仿宋"/>
                <w:sz w:val="24"/>
                <w:szCs w:val="24"/>
              </w:rPr>
            </w:pPr>
          </w:p>
        </w:tc>
      </w:tr>
      <w:tr w:rsidR="00940AE5">
        <w:trPr>
          <w:trHeight w:val="904"/>
        </w:trPr>
        <w:tc>
          <w:tcPr>
            <w:tcW w:w="710" w:type="dxa"/>
            <w:gridSpan w:val="2"/>
            <w:tcBorders>
              <w:top w:val="single" w:sz="8" w:space="0" w:color="auto"/>
              <w:bottom w:val="single" w:sz="4"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应聘岗位</w:t>
            </w:r>
          </w:p>
        </w:tc>
        <w:tc>
          <w:tcPr>
            <w:tcW w:w="1276" w:type="dxa"/>
            <w:gridSpan w:val="2"/>
            <w:tcBorders>
              <w:top w:val="single" w:sz="8" w:space="0" w:color="auto"/>
              <w:bottom w:val="single" w:sz="4" w:space="0" w:color="auto"/>
              <w:right w:val="single" w:sz="8" w:space="0" w:color="auto"/>
            </w:tcBorders>
            <w:vAlign w:val="center"/>
          </w:tcPr>
          <w:p w:rsidR="00940AE5" w:rsidRDefault="00940AE5">
            <w:pPr>
              <w:spacing w:line="360" w:lineRule="auto"/>
              <w:jc w:val="center"/>
              <w:rPr>
                <w:rFonts w:ascii="仿宋" w:eastAsia="仿宋" w:hAnsi="仿宋"/>
                <w:sz w:val="24"/>
                <w:szCs w:val="24"/>
              </w:rPr>
            </w:pPr>
          </w:p>
        </w:tc>
        <w:tc>
          <w:tcPr>
            <w:tcW w:w="708" w:type="dxa"/>
            <w:tcBorders>
              <w:top w:val="single" w:sz="8" w:space="0" w:color="auto"/>
              <w:left w:val="single" w:sz="8" w:space="0" w:color="auto"/>
              <w:bottom w:val="single" w:sz="4"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专业</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940AE5" w:rsidRDefault="00940AE5">
            <w:pPr>
              <w:spacing w:line="360" w:lineRule="auto"/>
              <w:jc w:val="center"/>
              <w:rPr>
                <w:rFonts w:ascii="仿宋" w:eastAsia="仿宋" w:hAnsi="仿宋"/>
                <w:sz w:val="24"/>
                <w:szCs w:val="24"/>
              </w:rPr>
            </w:pPr>
          </w:p>
        </w:tc>
        <w:tc>
          <w:tcPr>
            <w:tcW w:w="1276" w:type="dxa"/>
            <w:gridSpan w:val="2"/>
            <w:tcBorders>
              <w:top w:val="single" w:sz="8" w:space="0" w:color="auto"/>
              <w:left w:val="single" w:sz="8" w:space="0" w:color="auto"/>
              <w:bottom w:val="single" w:sz="4"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婚否</w: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940AE5" w:rsidRDefault="00940AE5">
            <w:pPr>
              <w:spacing w:line="360" w:lineRule="auto"/>
              <w:jc w:val="center"/>
              <w:rPr>
                <w:rFonts w:ascii="仿宋" w:eastAsia="仿宋" w:hAnsi="仿宋"/>
                <w:sz w:val="24"/>
                <w:szCs w:val="24"/>
              </w:rPr>
            </w:pPr>
          </w:p>
        </w:tc>
        <w:tc>
          <w:tcPr>
            <w:tcW w:w="1701" w:type="dxa"/>
            <w:gridSpan w:val="2"/>
            <w:tcBorders>
              <w:top w:val="single" w:sz="8" w:space="0" w:color="auto"/>
              <w:left w:val="single" w:sz="4" w:space="0" w:color="auto"/>
              <w:bottom w:val="single" w:sz="4" w:space="0" w:color="auto"/>
              <w:right w:val="single" w:sz="4"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sz w:val="24"/>
                <w:szCs w:val="24"/>
              </w:rPr>
              <w:t>特长</w:t>
            </w:r>
          </w:p>
        </w:tc>
        <w:tc>
          <w:tcPr>
            <w:tcW w:w="1843" w:type="dxa"/>
            <w:gridSpan w:val="2"/>
            <w:tcBorders>
              <w:left w:val="single" w:sz="4" w:space="0" w:color="auto"/>
              <w:right w:val="single" w:sz="4" w:space="0" w:color="auto"/>
            </w:tcBorders>
            <w:shd w:val="clear" w:color="auto" w:fill="auto"/>
          </w:tcPr>
          <w:p w:rsidR="00940AE5" w:rsidRDefault="00940AE5">
            <w:pPr>
              <w:spacing w:line="360" w:lineRule="auto"/>
              <w:jc w:val="center"/>
              <w:rPr>
                <w:rFonts w:ascii="仿宋" w:eastAsia="仿宋" w:hAnsi="仿宋"/>
                <w:sz w:val="24"/>
                <w:szCs w:val="24"/>
              </w:rPr>
            </w:pPr>
          </w:p>
        </w:tc>
      </w:tr>
      <w:tr w:rsidR="00940AE5">
        <w:trPr>
          <w:trHeight w:val="495"/>
        </w:trPr>
        <w:tc>
          <w:tcPr>
            <w:tcW w:w="2694" w:type="dxa"/>
            <w:gridSpan w:val="5"/>
            <w:tcBorders>
              <w:top w:val="single" w:sz="4" w:space="0" w:color="auto"/>
              <w:bottom w:val="single" w:sz="8"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专业资格证书及取得证书时间</w:t>
            </w:r>
          </w:p>
        </w:tc>
        <w:tc>
          <w:tcPr>
            <w:tcW w:w="7230" w:type="dxa"/>
            <w:gridSpan w:val="10"/>
            <w:tcBorders>
              <w:top w:val="single" w:sz="4" w:space="0" w:color="auto"/>
              <w:left w:val="single" w:sz="8" w:space="0" w:color="auto"/>
              <w:bottom w:val="single" w:sz="4"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615"/>
        </w:trPr>
        <w:tc>
          <w:tcPr>
            <w:tcW w:w="2694" w:type="dxa"/>
            <w:gridSpan w:val="5"/>
            <w:tcBorders>
              <w:top w:val="single" w:sz="4" w:space="0" w:color="auto"/>
              <w:bottom w:val="single" w:sz="8"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何时何地何专业毕业</w:t>
            </w:r>
          </w:p>
        </w:tc>
        <w:tc>
          <w:tcPr>
            <w:tcW w:w="7230" w:type="dxa"/>
            <w:gridSpan w:val="10"/>
            <w:tcBorders>
              <w:top w:val="single" w:sz="4" w:space="0" w:color="auto"/>
              <w:left w:val="single" w:sz="8" w:space="0" w:color="auto"/>
              <w:bottom w:val="single" w:sz="4"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584"/>
        </w:trPr>
        <w:tc>
          <w:tcPr>
            <w:tcW w:w="2694" w:type="dxa"/>
            <w:gridSpan w:val="5"/>
            <w:tcBorders>
              <w:top w:val="single" w:sz="8" w:space="0" w:color="auto"/>
              <w:bottom w:val="single" w:sz="8" w:space="0" w:color="auto"/>
              <w:right w:val="single" w:sz="8" w:space="0" w:color="auto"/>
            </w:tcBorders>
            <w:vAlign w:val="center"/>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身份证号码</w:t>
            </w:r>
          </w:p>
        </w:tc>
        <w:tc>
          <w:tcPr>
            <w:tcW w:w="7230" w:type="dxa"/>
            <w:gridSpan w:val="10"/>
            <w:tcBorders>
              <w:top w:val="single" w:sz="4" w:space="0" w:color="auto"/>
              <w:left w:val="single" w:sz="8" w:space="0" w:color="auto"/>
              <w:bottom w:val="single" w:sz="4"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550"/>
        </w:trPr>
        <w:tc>
          <w:tcPr>
            <w:tcW w:w="2694" w:type="dxa"/>
            <w:gridSpan w:val="5"/>
            <w:tcBorders>
              <w:top w:val="single" w:sz="8" w:space="0" w:color="auto"/>
              <w:bottom w:val="single" w:sz="8" w:space="0" w:color="auto"/>
              <w:right w:val="single" w:sz="8" w:space="0" w:color="auto"/>
            </w:tcBorders>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现居住地</w:t>
            </w:r>
          </w:p>
        </w:tc>
        <w:tc>
          <w:tcPr>
            <w:tcW w:w="7230" w:type="dxa"/>
            <w:gridSpan w:val="10"/>
            <w:tcBorders>
              <w:top w:val="single" w:sz="4" w:space="0" w:color="auto"/>
              <w:left w:val="single" w:sz="8" w:space="0" w:color="auto"/>
              <w:bottom w:val="single" w:sz="8"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2575"/>
        </w:trPr>
        <w:tc>
          <w:tcPr>
            <w:tcW w:w="568" w:type="dxa"/>
            <w:tcBorders>
              <w:top w:val="single" w:sz="8" w:space="0" w:color="auto"/>
              <w:bottom w:val="single" w:sz="8" w:space="0" w:color="auto"/>
              <w:right w:val="single" w:sz="4" w:space="0" w:color="auto"/>
            </w:tcBorders>
          </w:tcPr>
          <w:p w:rsidR="00940AE5" w:rsidRDefault="00D87EFB">
            <w:pPr>
              <w:spacing w:line="400" w:lineRule="atLeast"/>
              <w:rPr>
                <w:rFonts w:ascii="仿宋" w:eastAsia="仿宋" w:hAnsi="仿宋"/>
                <w:sz w:val="24"/>
                <w:szCs w:val="24"/>
              </w:rPr>
            </w:pPr>
            <w:r>
              <w:rPr>
                <w:rFonts w:ascii="仿宋" w:eastAsia="仿宋" w:hAnsi="仿宋" w:hint="eastAsia"/>
                <w:sz w:val="24"/>
                <w:szCs w:val="24"/>
              </w:rPr>
              <w:t>工</w:t>
            </w:r>
            <w:r>
              <w:rPr>
                <w:rFonts w:ascii="仿宋" w:eastAsia="仿宋" w:hAnsi="仿宋" w:cs="宋体" w:hint="eastAsia"/>
                <w:kern w:val="0"/>
                <w:sz w:val="24"/>
                <w:szCs w:val="24"/>
              </w:rPr>
              <w:t>作</w:t>
            </w:r>
          </w:p>
          <w:p w:rsidR="00940AE5" w:rsidRDefault="00D87EFB">
            <w:pPr>
              <w:spacing w:line="400" w:lineRule="atLeast"/>
              <w:rPr>
                <w:rFonts w:ascii="仿宋" w:eastAsia="仿宋" w:hAnsi="仿宋" w:cs="宋体"/>
                <w:kern w:val="0"/>
                <w:sz w:val="24"/>
                <w:szCs w:val="24"/>
              </w:rPr>
            </w:pPr>
            <w:r>
              <w:rPr>
                <w:rFonts w:ascii="仿宋" w:eastAsia="仿宋" w:hAnsi="仿宋" w:cs="宋体" w:hint="eastAsia"/>
                <w:kern w:val="0"/>
                <w:sz w:val="24"/>
                <w:szCs w:val="24"/>
              </w:rPr>
              <w:t>或实</w:t>
            </w:r>
          </w:p>
          <w:p w:rsidR="00940AE5" w:rsidRDefault="00D87EFB">
            <w:pPr>
              <w:spacing w:line="400" w:lineRule="atLeast"/>
              <w:rPr>
                <w:rFonts w:ascii="仿宋" w:eastAsia="仿宋" w:hAnsi="仿宋" w:cs="宋体"/>
                <w:kern w:val="0"/>
                <w:sz w:val="24"/>
                <w:szCs w:val="24"/>
              </w:rPr>
            </w:pPr>
            <w:r>
              <w:rPr>
                <w:rFonts w:ascii="仿宋" w:eastAsia="仿宋" w:hAnsi="仿宋" w:cs="宋体" w:hint="eastAsia"/>
                <w:kern w:val="0"/>
                <w:sz w:val="24"/>
                <w:szCs w:val="24"/>
              </w:rPr>
              <w:t>习简</w:t>
            </w:r>
          </w:p>
          <w:p w:rsidR="00940AE5" w:rsidRDefault="00D87EFB">
            <w:pPr>
              <w:spacing w:line="400" w:lineRule="atLeast"/>
              <w:rPr>
                <w:rFonts w:ascii="仿宋" w:eastAsia="仿宋" w:hAnsi="仿宋"/>
                <w:sz w:val="24"/>
                <w:szCs w:val="24"/>
              </w:rPr>
            </w:pPr>
            <w:proofErr w:type="gramStart"/>
            <w:r>
              <w:rPr>
                <w:rFonts w:ascii="仿宋" w:eastAsia="仿宋" w:hAnsi="仿宋" w:hint="eastAsia"/>
                <w:sz w:val="24"/>
                <w:szCs w:val="24"/>
              </w:rPr>
              <w:t>介</w:t>
            </w:r>
            <w:proofErr w:type="gramEnd"/>
          </w:p>
        </w:tc>
        <w:tc>
          <w:tcPr>
            <w:tcW w:w="9356" w:type="dxa"/>
            <w:gridSpan w:val="14"/>
            <w:tcBorders>
              <w:top w:val="single" w:sz="8" w:space="0" w:color="auto"/>
              <w:bottom w:val="single" w:sz="8" w:space="0" w:color="auto"/>
              <w:right w:val="single" w:sz="4" w:space="0" w:color="auto"/>
            </w:tcBorders>
          </w:tcPr>
          <w:p w:rsidR="00940AE5" w:rsidRDefault="00940AE5">
            <w:pPr>
              <w:widowControl/>
              <w:spacing w:line="400" w:lineRule="atLeast"/>
              <w:jc w:val="left"/>
              <w:rPr>
                <w:rFonts w:ascii="仿宋" w:eastAsia="仿宋" w:hAnsi="仿宋"/>
                <w:sz w:val="24"/>
                <w:szCs w:val="24"/>
              </w:rPr>
            </w:pPr>
          </w:p>
          <w:p w:rsidR="00940AE5" w:rsidRDefault="00940AE5">
            <w:pPr>
              <w:widowControl/>
              <w:spacing w:line="400" w:lineRule="atLeast"/>
              <w:jc w:val="left"/>
              <w:rPr>
                <w:rFonts w:ascii="仿宋" w:eastAsia="仿宋" w:hAnsi="仿宋"/>
                <w:sz w:val="24"/>
                <w:szCs w:val="24"/>
              </w:rPr>
            </w:pPr>
          </w:p>
          <w:p w:rsidR="00940AE5" w:rsidRDefault="00940AE5">
            <w:pPr>
              <w:widowControl/>
              <w:spacing w:line="400" w:lineRule="atLeast"/>
              <w:jc w:val="left"/>
              <w:rPr>
                <w:rFonts w:ascii="仿宋" w:eastAsia="仿宋" w:hAnsi="仿宋"/>
                <w:sz w:val="24"/>
                <w:szCs w:val="24"/>
              </w:rPr>
            </w:pPr>
          </w:p>
          <w:p w:rsidR="00940AE5" w:rsidRDefault="00940AE5">
            <w:pPr>
              <w:spacing w:line="400" w:lineRule="atLeast"/>
              <w:rPr>
                <w:rFonts w:ascii="仿宋" w:eastAsia="仿宋" w:hAnsi="仿宋"/>
                <w:sz w:val="24"/>
                <w:szCs w:val="24"/>
              </w:rPr>
            </w:pPr>
          </w:p>
          <w:p w:rsidR="00940AE5" w:rsidRDefault="00940AE5">
            <w:pPr>
              <w:spacing w:line="400" w:lineRule="atLeast"/>
              <w:rPr>
                <w:rFonts w:ascii="仿宋" w:eastAsia="仿宋" w:hAnsi="仿宋"/>
                <w:sz w:val="24"/>
                <w:szCs w:val="24"/>
              </w:rPr>
            </w:pPr>
          </w:p>
          <w:p w:rsidR="00940AE5" w:rsidRDefault="00940AE5">
            <w:pPr>
              <w:spacing w:line="400" w:lineRule="atLeast"/>
              <w:rPr>
                <w:rFonts w:ascii="仿宋" w:eastAsia="仿宋" w:hAnsi="仿宋"/>
                <w:sz w:val="24"/>
                <w:szCs w:val="24"/>
              </w:rPr>
            </w:pPr>
          </w:p>
          <w:p w:rsidR="00940AE5" w:rsidRDefault="00940AE5">
            <w:pPr>
              <w:spacing w:line="400" w:lineRule="atLeast"/>
              <w:rPr>
                <w:rFonts w:ascii="仿宋" w:eastAsia="仿宋" w:hAnsi="仿宋"/>
                <w:sz w:val="24"/>
                <w:szCs w:val="24"/>
              </w:rPr>
            </w:pPr>
          </w:p>
        </w:tc>
      </w:tr>
      <w:tr w:rsidR="00940AE5">
        <w:trPr>
          <w:trHeight w:val="300"/>
        </w:trPr>
        <w:tc>
          <w:tcPr>
            <w:tcW w:w="568" w:type="dxa"/>
            <w:vMerge w:val="restart"/>
            <w:tcBorders>
              <w:top w:val="single" w:sz="8" w:space="0" w:color="auto"/>
              <w:right w:val="single" w:sz="4" w:space="0" w:color="auto"/>
            </w:tcBorders>
          </w:tcPr>
          <w:p w:rsidR="00940AE5" w:rsidRDefault="00940AE5">
            <w:pPr>
              <w:spacing w:line="360" w:lineRule="auto"/>
              <w:rPr>
                <w:rFonts w:ascii="仿宋" w:eastAsia="仿宋" w:hAnsi="仿宋"/>
                <w:sz w:val="24"/>
                <w:szCs w:val="24"/>
              </w:rPr>
            </w:pPr>
          </w:p>
          <w:p w:rsidR="00940AE5" w:rsidRDefault="00D87EFB">
            <w:pPr>
              <w:spacing w:line="360" w:lineRule="auto"/>
              <w:rPr>
                <w:rFonts w:ascii="仿宋" w:eastAsia="仿宋" w:hAnsi="仿宋"/>
                <w:sz w:val="24"/>
                <w:szCs w:val="24"/>
              </w:rPr>
            </w:pPr>
            <w:r>
              <w:rPr>
                <w:rFonts w:ascii="仿宋" w:eastAsia="仿宋" w:hAnsi="仿宋" w:hint="eastAsia"/>
                <w:sz w:val="24"/>
                <w:szCs w:val="24"/>
              </w:rPr>
              <w:t>家庭成员</w:t>
            </w:r>
          </w:p>
        </w:tc>
        <w:tc>
          <w:tcPr>
            <w:tcW w:w="851" w:type="dxa"/>
            <w:gridSpan w:val="2"/>
            <w:tcBorders>
              <w:top w:val="single" w:sz="8" w:space="0" w:color="auto"/>
              <w:right w:val="single" w:sz="4" w:space="0" w:color="auto"/>
            </w:tcBorders>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称谓</w:t>
            </w:r>
          </w:p>
        </w:tc>
        <w:tc>
          <w:tcPr>
            <w:tcW w:w="1417" w:type="dxa"/>
            <w:gridSpan w:val="3"/>
            <w:tcBorders>
              <w:top w:val="single" w:sz="8" w:space="0" w:color="auto"/>
              <w:right w:val="single" w:sz="4" w:space="0" w:color="auto"/>
            </w:tcBorders>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姓名</w:t>
            </w:r>
          </w:p>
        </w:tc>
        <w:tc>
          <w:tcPr>
            <w:tcW w:w="1418" w:type="dxa"/>
            <w:gridSpan w:val="2"/>
            <w:tcBorders>
              <w:top w:val="single" w:sz="8" w:space="0" w:color="auto"/>
              <w:right w:val="single" w:sz="4" w:space="0" w:color="auto"/>
            </w:tcBorders>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出生年月</w:t>
            </w:r>
          </w:p>
        </w:tc>
        <w:tc>
          <w:tcPr>
            <w:tcW w:w="1275" w:type="dxa"/>
            <w:gridSpan w:val="2"/>
            <w:tcBorders>
              <w:top w:val="single" w:sz="8" w:space="0" w:color="auto"/>
              <w:right w:val="single" w:sz="4" w:space="0" w:color="auto"/>
            </w:tcBorders>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政治面貌</w:t>
            </w:r>
          </w:p>
        </w:tc>
        <w:tc>
          <w:tcPr>
            <w:tcW w:w="2977" w:type="dxa"/>
            <w:gridSpan w:val="4"/>
            <w:tcBorders>
              <w:top w:val="single" w:sz="8" w:space="0" w:color="auto"/>
              <w:right w:val="single" w:sz="4" w:space="0" w:color="auto"/>
            </w:tcBorders>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所在单位及职务</w:t>
            </w:r>
          </w:p>
        </w:tc>
        <w:tc>
          <w:tcPr>
            <w:tcW w:w="1418" w:type="dxa"/>
            <w:tcBorders>
              <w:top w:val="single" w:sz="8" w:space="0" w:color="auto"/>
              <w:right w:val="single" w:sz="4" w:space="0" w:color="auto"/>
            </w:tcBorders>
          </w:tcPr>
          <w:p w:rsidR="00940AE5" w:rsidRDefault="00D87EFB">
            <w:pPr>
              <w:spacing w:line="360" w:lineRule="auto"/>
              <w:jc w:val="center"/>
              <w:rPr>
                <w:rFonts w:ascii="仿宋" w:eastAsia="仿宋" w:hAnsi="仿宋"/>
                <w:sz w:val="24"/>
                <w:szCs w:val="24"/>
              </w:rPr>
            </w:pPr>
            <w:r>
              <w:rPr>
                <w:rFonts w:ascii="仿宋" w:eastAsia="仿宋" w:hAnsi="仿宋" w:hint="eastAsia"/>
                <w:sz w:val="24"/>
                <w:szCs w:val="24"/>
              </w:rPr>
              <w:t>联系电话</w:t>
            </w:r>
          </w:p>
        </w:tc>
      </w:tr>
      <w:tr w:rsidR="00940AE5">
        <w:trPr>
          <w:trHeight w:val="480"/>
        </w:trPr>
        <w:tc>
          <w:tcPr>
            <w:tcW w:w="568" w:type="dxa"/>
            <w:vMerge/>
            <w:tcBorders>
              <w:right w:val="single" w:sz="4" w:space="0" w:color="auto"/>
            </w:tcBorders>
          </w:tcPr>
          <w:p w:rsidR="00940AE5" w:rsidRDefault="00940AE5">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405"/>
        </w:trPr>
        <w:tc>
          <w:tcPr>
            <w:tcW w:w="568" w:type="dxa"/>
            <w:vMerge/>
            <w:tcBorders>
              <w:right w:val="single" w:sz="4" w:space="0" w:color="auto"/>
            </w:tcBorders>
          </w:tcPr>
          <w:p w:rsidR="00940AE5" w:rsidRDefault="00940AE5">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465"/>
        </w:trPr>
        <w:tc>
          <w:tcPr>
            <w:tcW w:w="568" w:type="dxa"/>
            <w:vMerge/>
            <w:tcBorders>
              <w:right w:val="single" w:sz="4" w:space="0" w:color="auto"/>
            </w:tcBorders>
          </w:tcPr>
          <w:p w:rsidR="00940AE5" w:rsidRDefault="00940AE5">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465"/>
        </w:trPr>
        <w:tc>
          <w:tcPr>
            <w:tcW w:w="568" w:type="dxa"/>
            <w:vMerge/>
            <w:tcBorders>
              <w:right w:val="single" w:sz="4" w:space="0" w:color="auto"/>
            </w:tcBorders>
          </w:tcPr>
          <w:p w:rsidR="00940AE5" w:rsidRDefault="00940AE5">
            <w:pPr>
              <w:spacing w:line="360" w:lineRule="auto"/>
              <w:rPr>
                <w:rFonts w:ascii="仿宋" w:eastAsia="仿宋" w:hAnsi="仿宋"/>
                <w:sz w:val="24"/>
                <w:szCs w:val="24"/>
              </w:rPr>
            </w:pPr>
          </w:p>
        </w:tc>
        <w:tc>
          <w:tcPr>
            <w:tcW w:w="851"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7" w:type="dxa"/>
            <w:gridSpan w:val="3"/>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275" w:type="dxa"/>
            <w:gridSpan w:val="2"/>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2977" w:type="dxa"/>
            <w:gridSpan w:val="4"/>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c>
          <w:tcPr>
            <w:tcW w:w="1418" w:type="dxa"/>
            <w:tcBorders>
              <w:top w:val="single" w:sz="4" w:space="0" w:color="auto"/>
              <w:right w:val="single" w:sz="4" w:space="0" w:color="auto"/>
            </w:tcBorders>
          </w:tcPr>
          <w:p w:rsidR="00940AE5" w:rsidRDefault="00940AE5">
            <w:pPr>
              <w:spacing w:line="360" w:lineRule="auto"/>
              <w:rPr>
                <w:rFonts w:ascii="仿宋" w:eastAsia="仿宋" w:hAnsi="仿宋"/>
                <w:sz w:val="24"/>
                <w:szCs w:val="24"/>
              </w:rPr>
            </w:pPr>
          </w:p>
        </w:tc>
      </w:tr>
      <w:tr w:rsidR="00940AE5">
        <w:trPr>
          <w:trHeight w:val="1495"/>
        </w:trPr>
        <w:tc>
          <w:tcPr>
            <w:tcW w:w="568" w:type="dxa"/>
            <w:tcBorders>
              <w:top w:val="single" w:sz="12" w:space="0" w:color="auto"/>
              <w:bottom w:val="single" w:sz="12" w:space="0" w:color="auto"/>
              <w:right w:val="single" w:sz="4" w:space="0" w:color="auto"/>
            </w:tcBorders>
          </w:tcPr>
          <w:p w:rsidR="00940AE5" w:rsidRDefault="00D87EFB">
            <w:pPr>
              <w:widowControl/>
              <w:spacing w:line="400" w:lineRule="atLeast"/>
              <w:jc w:val="left"/>
              <w:rPr>
                <w:rFonts w:ascii="仿宋" w:eastAsia="仿宋" w:hAnsi="仿宋"/>
                <w:sz w:val="24"/>
                <w:szCs w:val="24"/>
              </w:rPr>
            </w:pPr>
            <w:r>
              <w:rPr>
                <w:rFonts w:ascii="仿宋" w:eastAsia="仿宋" w:hAnsi="仿宋" w:hint="eastAsia"/>
                <w:sz w:val="24"/>
                <w:szCs w:val="24"/>
              </w:rPr>
              <w:t>联系方式</w:t>
            </w:r>
          </w:p>
        </w:tc>
        <w:tc>
          <w:tcPr>
            <w:tcW w:w="9356" w:type="dxa"/>
            <w:gridSpan w:val="14"/>
            <w:tcBorders>
              <w:top w:val="single" w:sz="12" w:space="0" w:color="auto"/>
              <w:bottom w:val="single" w:sz="12" w:space="0" w:color="auto"/>
              <w:right w:val="single" w:sz="4" w:space="0" w:color="auto"/>
            </w:tcBorders>
          </w:tcPr>
          <w:p w:rsidR="00940AE5" w:rsidRDefault="00D87EFB">
            <w:pPr>
              <w:widowControl/>
              <w:spacing w:line="400" w:lineRule="atLeast"/>
              <w:jc w:val="left"/>
              <w:rPr>
                <w:rFonts w:ascii="仿宋" w:eastAsia="仿宋" w:hAnsi="仿宋"/>
                <w:sz w:val="24"/>
                <w:szCs w:val="24"/>
              </w:rPr>
            </w:pPr>
            <w:r>
              <w:rPr>
                <w:rFonts w:ascii="仿宋" w:eastAsia="仿宋" w:hAnsi="仿宋" w:hint="eastAsia"/>
                <w:sz w:val="24"/>
                <w:szCs w:val="24"/>
              </w:rPr>
              <w:t xml:space="preserve">移动电话：                             邮箱：                                 </w:t>
            </w:r>
          </w:p>
        </w:tc>
      </w:tr>
    </w:tbl>
    <w:p w:rsidR="00940AE5" w:rsidRDefault="00D87EFB">
      <w:pPr>
        <w:adjustRightInd w:val="0"/>
        <w:snapToGrid w:val="0"/>
        <w:spacing w:line="240" w:lineRule="atLeast"/>
        <w:rPr>
          <w:color w:val="000000" w:themeColor="text1"/>
        </w:rPr>
      </w:pPr>
      <w:r>
        <w:rPr>
          <w:rFonts w:hint="eastAsia"/>
          <w:sz w:val="24"/>
        </w:rPr>
        <w:t>注：</w:t>
      </w:r>
      <w:r>
        <w:rPr>
          <w:rFonts w:hint="eastAsia"/>
          <w:sz w:val="24"/>
        </w:rPr>
        <w:t xml:space="preserve"> 1</w:t>
      </w:r>
      <w:r>
        <w:rPr>
          <w:rFonts w:hint="eastAsia"/>
          <w:sz w:val="24"/>
        </w:rPr>
        <w:t>、此表请用</w:t>
      </w:r>
      <w:r>
        <w:rPr>
          <w:rFonts w:hint="eastAsia"/>
          <w:sz w:val="24"/>
        </w:rPr>
        <w:t>A4</w:t>
      </w:r>
      <w:r>
        <w:rPr>
          <w:rFonts w:hint="eastAsia"/>
          <w:sz w:val="24"/>
        </w:rPr>
        <w:t>纸打印双面打印</w:t>
      </w:r>
      <w:r>
        <w:rPr>
          <w:rFonts w:hint="eastAsia"/>
          <w:sz w:val="24"/>
        </w:rPr>
        <w:t xml:space="preserve"> </w:t>
      </w:r>
      <w:r>
        <w:rPr>
          <w:rFonts w:hint="eastAsia"/>
          <w:sz w:val="24"/>
        </w:rPr>
        <w:t>；</w:t>
      </w:r>
      <w:r>
        <w:rPr>
          <w:rFonts w:hint="eastAsia"/>
          <w:sz w:val="24"/>
        </w:rPr>
        <w:t xml:space="preserve"> 2</w:t>
      </w:r>
      <w:r>
        <w:rPr>
          <w:rFonts w:hint="eastAsia"/>
          <w:sz w:val="24"/>
        </w:rPr>
        <w:t>、应聘人需提供以下资料：</w:t>
      </w:r>
      <w:r>
        <w:rPr>
          <w:rFonts w:ascii="仿宋" w:eastAsia="仿宋" w:hAnsi="仿宋" w:cs="宋体" w:hint="eastAsia"/>
          <w:color w:val="000000" w:themeColor="text1"/>
          <w:kern w:val="0"/>
          <w:sz w:val="24"/>
        </w:rPr>
        <w:t>1寸彩照、</w:t>
      </w:r>
      <w:r>
        <w:rPr>
          <w:rFonts w:hint="eastAsia"/>
          <w:color w:val="000000" w:themeColor="text1"/>
          <w:sz w:val="24"/>
        </w:rPr>
        <w:t>身份证、毕业证、专业资格证书等复印件各</w:t>
      </w:r>
      <w:r>
        <w:rPr>
          <w:rFonts w:hint="eastAsia"/>
          <w:color w:val="000000" w:themeColor="text1"/>
          <w:sz w:val="24"/>
        </w:rPr>
        <w:t>1</w:t>
      </w:r>
      <w:r>
        <w:rPr>
          <w:rFonts w:hint="eastAsia"/>
          <w:color w:val="000000" w:themeColor="text1"/>
          <w:sz w:val="24"/>
        </w:rPr>
        <w:t>份。</w:t>
      </w:r>
    </w:p>
    <w:sectPr w:rsidR="00940AE5" w:rsidSect="00940AE5">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66" w:rsidRDefault="00546766" w:rsidP="00B3465F">
      <w:r>
        <w:separator/>
      </w:r>
    </w:p>
  </w:endnote>
  <w:endnote w:type="continuationSeparator" w:id="0">
    <w:p w:rsidR="00546766" w:rsidRDefault="00546766" w:rsidP="00B34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66" w:rsidRDefault="00546766" w:rsidP="00B3465F">
      <w:r>
        <w:separator/>
      </w:r>
    </w:p>
  </w:footnote>
  <w:footnote w:type="continuationSeparator" w:id="0">
    <w:p w:rsidR="00546766" w:rsidRDefault="00546766" w:rsidP="00B34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451A7"/>
    <w:rsid w:val="00046E9C"/>
    <w:rsid w:val="00055E6D"/>
    <w:rsid w:val="000703BA"/>
    <w:rsid w:val="00085602"/>
    <w:rsid w:val="00114290"/>
    <w:rsid w:val="00166EE5"/>
    <w:rsid w:val="00174970"/>
    <w:rsid w:val="001A4C42"/>
    <w:rsid w:val="001D7819"/>
    <w:rsid w:val="001E42F9"/>
    <w:rsid w:val="001E5C8C"/>
    <w:rsid w:val="001F1C39"/>
    <w:rsid w:val="00200987"/>
    <w:rsid w:val="0020499E"/>
    <w:rsid w:val="0022532B"/>
    <w:rsid w:val="00240C75"/>
    <w:rsid w:val="00277057"/>
    <w:rsid w:val="002A6AB3"/>
    <w:rsid w:val="002B731D"/>
    <w:rsid w:val="00324845"/>
    <w:rsid w:val="00333BAB"/>
    <w:rsid w:val="0038554E"/>
    <w:rsid w:val="003C57BC"/>
    <w:rsid w:val="003C606F"/>
    <w:rsid w:val="003D2102"/>
    <w:rsid w:val="004167A7"/>
    <w:rsid w:val="004178E9"/>
    <w:rsid w:val="004238F8"/>
    <w:rsid w:val="004277FD"/>
    <w:rsid w:val="00447630"/>
    <w:rsid w:val="0045604C"/>
    <w:rsid w:val="00474CD7"/>
    <w:rsid w:val="004B4850"/>
    <w:rsid w:val="004C405E"/>
    <w:rsid w:val="0050683C"/>
    <w:rsid w:val="00506DE7"/>
    <w:rsid w:val="00514079"/>
    <w:rsid w:val="005313C5"/>
    <w:rsid w:val="00546766"/>
    <w:rsid w:val="005473FF"/>
    <w:rsid w:val="005B1237"/>
    <w:rsid w:val="005C0374"/>
    <w:rsid w:val="005D41D2"/>
    <w:rsid w:val="00620561"/>
    <w:rsid w:val="00650614"/>
    <w:rsid w:val="006543FA"/>
    <w:rsid w:val="0066637E"/>
    <w:rsid w:val="00671253"/>
    <w:rsid w:val="00685896"/>
    <w:rsid w:val="006B3FE5"/>
    <w:rsid w:val="006D3A6B"/>
    <w:rsid w:val="006F0215"/>
    <w:rsid w:val="007112F5"/>
    <w:rsid w:val="00734F86"/>
    <w:rsid w:val="00737497"/>
    <w:rsid w:val="00763F68"/>
    <w:rsid w:val="0079680C"/>
    <w:rsid w:val="007D15B0"/>
    <w:rsid w:val="007E5A4A"/>
    <w:rsid w:val="00800049"/>
    <w:rsid w:val="008451DF"/>
    <w:rsid w:val="00873B4F"/>
    <w:rsid w:val="008B1E3C"/>
    <w:rsid w:val="00907492"/>
    <w:rsid w:val="00936279"/>
    <w:rsid w:val="00940AE5"/>
    <w:rsid w:val="00991422"/>
    <w:rsid w:val="00994814"/>
    <w:rsid w:val="009C2572"/>
    <w:rsid w:val="009C6939"/>
    <w:rsid w:val="009E4C3A"/>
    <w:rsid w:val="00A358D1"/>
    <w:rsid w:val="00A3700D"/>
    <w:rsid w:val="00A4719E"/>
    <w:rsid w:val="00A539C3"/>
    <w:rsid w:val="00A846DD"/>
    <w:rsid w:val="00AC49CB"/>
    <w:rsid w:val="00AF2515"/>
    <w:rsid w:val="00AF39BC"/>
    <w:rsid w:val="00B21778"/>
    <w:rsid w:val="00B278D6"/>
    <w:rsid w:val="00B3465F"/>
    <w:rsid w:val="00B744D3"/>
    <w:rsid w:val="00B8265D"/>
    <w:rsid w:val="00B95698"/>
    <w:rsid w:val="00B95B67"/>
    <w:rsid w:val="00C51A45"/>
    <w:rsid w:val="00CD0CCD"/>
    <w:rsid w:val="00CD0F1A"/>
    <w:rsid w:val="00CF3432"/>
    <w:rsid w:val="00D34C6B"/>
    <w:rsid w:val="00D64589"/>
    <w:rsid w:val="00D70572"/>
    <w:rsid w:val="00D85C42"/>
    <w:rsid w:val="00D86D74"/>
    <w:rsid w:val="00D87EFB"/>
    <w:rsid w:val="00DB6970"/>
    <w:rsid w:val="00E02FFB"/>
    <w:rsid w:val="00E15AD2"/>
    <w:rsid w:val="00E342DE"/>
    <w:rsid w:val="00E45051"/>
    <w:rsid w:val="00EA7EAB"/>
    <w:rsid w:val="00EB3365"/>
    <w:rsid w:val="00F13D89"/>
    <w:rsid w:val="00F22CD2"/>
    <w:rsid w:val="00F24804"/>
    <w:rsid w:val="00F536BE"/>
    <w:rsid w:val="00F607C3"/>
    <w:rsid w:val="00F86829"/>
    <w:rsid w:val="00FA2482"/>
    <w:rsid w:val="00FA4986"/>
    <w:rsid w:val="00FB09CE"/>
    <w:rsid w:val="00FB78EF"/>
    <w:rsid w:val="00FE43F7"/>
    <w:rsid w:val="2E160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40AE5"/>
    <w:pPr>
      <w:ind w:leftChars="2500" w:left="100"/>
    </w:pPr>
  </w:style>
  <w:style w:type="paragraph" w:styleId="a4">
    <w:name w:val="Balloon Text"/>
    <w:basedOn w:val="a"/>
    <w:link w:val="Char0"/>
    <w:uiPriority w:val="99"/>
    <w:semiHidden/>
    <w:unhideWhenUsed/>
    <w:rsid w:val="00940AE5"/>
    <w:rPr>
      <w:sz w:val="18"/>
      <w:szCs w:val="18"/>
    </w:rPr>
  </w:style>
  <w:style w:type="paragraph" w:styleId="a5">
    <w:name w:val="footer"/>
    <w:basedOn w:val="a"/>
    <w:link w:val="Char1"/>
    <w:uiPriority w:val="99"/>
    <w:semiHidden/>
    <w:unhideWhenUsed/>
    <w:rsid w:val="00940AE5"/>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940AE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940AE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940A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940AE5"/>
    <w:rPr>
      <w:b/>
      <w:bCs/>
    </w:rPr>
  </w:style>
  <w:style w:type="character" w:customStyle="1" w:styleId="Char2">
    <w:name w:val="页眉 Char"/>
    <w:basedOn w:val="a0"/>
    <w:link w:val="a6"/>
    <w:uiPriority w:val="99"/>
    <w:semiHidden/>
    <w:rsid w:val="00940AE5"/>
    <w:rPr>
      <w:sz w:val="18"/>
      <w:szCs w:val="18"/>
    </w:rPr>
  </w:style>
  <w:style w:type="character" w:customStyle="1" w:styleId="Char1">
    <w:name w:val="页脚 Char"/>
    <w:basedOn w:val="a0"/>
    <w:link w:val="a5"/>
    <w:uiPriority w:val="99"/>
    <w:semiHidden/>
    <w:rsid w:val="00940AE5"/>
    <w:rPr>
      <w:sz w:val="18"/>
      <w:szCs w:val="18"/>
    </w:rPr>
  </w:style>
  <w:style w:type="character" w:customStyle="1" w:styleId="Char0">
    <w:name w:val="批注框文本 Char"/>
    <w:basedOn w:val="a0"/>
    <w:link w:val="a4"/>
    <w:uiPriority w:val="99"/>
    <w:semiHidden/>
    <w:rsid w:val="00940AE5"/>
    <w:rPr>
      <w:sz w:val="18"/>
      <w:szCs w:val="18"/>
    </w:rPr>
  </w:style>
  <w:style w:type="character" w:customStyle="1" w:styleId="Char">
    <w:name w:val="日期 Char"/>
    <w:basedOn w:val="a0"/>
    <w:link w:val="a3"/>
    <w:uiPriority w:val="99"/>
    <w:semiHidden/>
    <w:rsid w:val="00940A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5EEA7-7A52-4B4F-9371-A8C9A6CB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39</cp:revision>
  <cp:lastPrinted>2021-05-20T01:53:00Z</cp:lastPrinted>
  <dcterms:created xsi:type="dcterms:W3CDTF">2020-09-14T08:48:00Z</dcterms:created>
  <dcterms:modified xsi:type="dcterms:W3CDTF">2022-01-24T08:30:00Z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3380881A47BE4D6C8300835E9D846A65</vt:lpwstr>
  </property>
</Properties>
</file>