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黑体" w:cs="Times New Roman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6"/>
          <w:szCs w:val="36"/>
        </w:rPr>
        <w:t>金秀瑶族自治县公开招聘县管企业经营管理人才</w:t>
      </w:r>
      <w:r>
        <w:rPr>
          <w:rFonts w:hint="eastAsia" w:ascii="Times New Roman" w:hAnsi="Times New Roman" w:eastAsia="黑体" w:cs="Times New Roman"/>
          <w:kern w:val="0"/>
          <w:sz w:val="36"/>
          <w:szCs w:val="36"/>
          <w:lang w:eastAsia="zh-CN"/>
        </w:rPr>
        <w:t>报名表</w:t>
      </w:r>
    </w:p>
    <w:p>
      <w:pPr>
        <w:widowControl/>
        <w:ind w:right="0" w:rightChars="0" w:firstLine="4480" w:firstLineChars="14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填表时间：    年    月    日</w:t>
      </w:r>
    </w:p>
    <w:tbl>
      <w:tblPr>
        <w:tblStyle w:val="4"/>
        <w:tblW w:w="10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1"/>
        <w:gridCol w:w="453"/>
        <w:gridCol w:w="134"/>
        <w:gridCol w:w="450"/>
        <w:gridCol w:w="273"/>
        <w:gridCol w:w="83"/>
        <w:gridCol w:w="113"/>
        <w:gridCol w:w="513"/>
        <w:gridCol w:w="43"/>
        <w:gridCol w:w="207"/>
        <w:gridCol w:w="547"/>
        <w:gridCol w:w="410"/>
        <w:gridCol w:w="69"/>
        <w:gridCol w:w="241"/>
        <w:gridCol w:w="1380"/>
        <w:gridCol w:w="715"/>
        <w:gridCol w:w="619"/>
        <w:gridCol w:w="87"/>
        <w:gridCol w:w="44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tabs>
                <w:tab w:val="left" w:pos="1893"/>
              </w:tabs>
              <w:ind w:right="1667" w:rightChars="521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Chars="-51" w:hanging="122" w:hangingChars="51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3" w:leftChars="-51" w:right="-163" w:rightChars="-51"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1893"/>
              </w:tabs>
              <w:ind w:right="1667" w:rightChars="521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827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82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82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827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和专长</w:t>
            </w:r>
          </w:p>
        </w:tc>
        <w:tc>
          <w:tcPr>
            <w:tcW w:w="8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目前工作单位、部门及职务</w:t>
            </w:r>
          </w:p>
        </w:tc>
        <w:tc>
          <w:tcPr>
            <w:tcW w:w="8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联系地址及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mail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　　作　　简　　历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工作单位、部门、职务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(从高中开始)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学习院校及系、专业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2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主要业务培训经历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5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827" w:type="dxa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自我综合评价</w:t>
            </w:r>
          </w:p>
        </w:tc>
        <w:tc>
          <w:tcPr>
            <w:tcW w:w="91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家庭及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27" w:type="dxa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1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wordWrap/>
              <w:spacing w:line="360" w:lineRule="auto"/>
              <w:ind w:right="480" w:firstLine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1440"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ind w:right="1440"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1440" w:firstLine="0" w:firstLineChars="0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（签名）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：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年    月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827" w:type="dxa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91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本人承诺并保证所提供的学历证明、资格证明、工作经历等应聘报名材料真实有效。如有虚假，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县公招办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签   名：</w:t>
            </w:r>
          </w:p>
          <w:p>
            <w:pPr>
              <w:widowControl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年   月  日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  <w:jc w:val="center"/>
        </w:trPr>
        <w:tc>
          <w:tcPr>
            <w:tcW w:w="827" w:type="dxa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审核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1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     审核日期：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27" w:type="dxa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17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14" w:left="1531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right"/>
      <w:rPr>
        <w:sz w:val="28"/>
        <w:szCs w:val="28"/>
      </w:rPr>
    </w:pP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618A4"/>
    <w:multiLevelType w:val="singleLevel"/>
    <w:tmpl w:val="D86618A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8738E"/>
    <w:rsid w:val="649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2022-03-08T03:20:00Z</dcterms:created>
  <dc:creator>Administrator</dc:creator>
  <cp:lastModifiedBy>Administrator</cp:lastModifiedBy>
  <dcterms:modified xsi:type="dcterms:W3CDTF">2022-03-08T03:20:48Z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D8398A0499D64E9DAAA19F1F240F5B16</vt:lpwstr>
  </property>
</Properties>
</file>