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color w:val="0D0D0D" w:themeColor="text1" w:themeTint="F2"/>
          <w:sz w:val="48"/>
          <w:szCs w:val="4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48"/>
          <w:szCs w:val="4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编外工作人员招聘岗位表</w:t>
      </w:r>
    </w:p>
    <w:p>
      <w:pP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《附表1》：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</w:p>
    <w:tbl>
      <w:tblPr>
        <w:tblStyle w:val="5"/>
        <w:tblpPr w:leftFromText="180" w:rightFromText="180" w:vertAnchor="text" w:horzAnchor="page" w:tblpX="1265" w:tblpY="54"/>
        <w:tblOverlap w:val="never"/>
        <w:tblW w:w="15136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2498"/>
        <w:gridCol w:w="1875"/>
        <w:gridCol w:w="1575"/>
        <w:gridCol w:w="1815"/>
        <w:gridCol w:w="5280"/>
        <w:gridCol w:w="2093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</w:tblPrEx>
        <w:trPr>
          <w:trHeight w:val="620" w:hRule="atLeas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5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8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5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209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</w:tblPrEx>
        <w:trPr>
          <w:trHeight w:val="429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中共吉安市委办公室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总值班室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值班人员</w:t>
            </w:r>
          </w:p>
        </w:tc>
        <w:tc>
          <w:tcPr>
            <w:tcW w:w="15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8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本科及以上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学历</w:t>
            </w:r>
            <w:bookmarkStart w:id="0" w:name="_GoBack"/>
            <w:bookmarkEnd w:id="0"/>
          </w:p>
        </w:tc>
        <w:tc>
          <w:tcPr>
            <w:tcW w:w="5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坚决拥护中国共产党的路线、方针、政策，政治立场坚定；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2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为人诚实，作风正派，品行优良，能严格遵守机关各项工作制度和工作纪律；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身体健康，责任心强，吃苦耐劳，能胜任单独值夜班和节假日值班工作；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具有较好的文字写作能力和口头表达能力；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能熟练操作办公自动化软件；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年龄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周岁以下（199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年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月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日以后出生）。具有下列情形之一的，不得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录用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受过党纪政纪处分、司法机关刑事处罚或治安拘留以上治安行政处罚的；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涉嫌违纪违法正在接受审查尚未作出结论的；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与其他用人单位存在用人关系、劳动合同纠纷的；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全日制在读学生及现役军人；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法律、法规和政策规定的其他情形。</w:t>
            </w:r>
          </w:p>
        </w:tc>
        <w:tc>
          <w:tcPr>
            <w:tcW w:w="209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</w:tblPrEx>
        <w:trPr>
          <w:trHeight w:val="1245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 xml:space="preserve">中共吉安市委政策研究室 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综合岗</w:t>
            </w:r>
          </w:p>
        </w:tc>
        <w:tc>
          <w:tcPr>
            <w:tcW w:w="15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5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身体健康、无犯罪记录；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年龄30周岁以下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（199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年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月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日以后出生）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3、财务会计类专业，熟悉电脑操作。</w:t>
            </w:r>
          </w:p>
        </w:tc>
        <w:tc>
          <w:tcPr>
            <w:tcW w:w="209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</w:tblPrEx>
        <w:trPr>
          <w:trHeight w:val="111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5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8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5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209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</w:tblPrEx>
        <w:trPr>
          <w:trHeight w:val="111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 xml:space="preserve">吉安市水利局 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文秘岗</w:t>
            </w:r>
          </w:p>
        </w:tc>
        <w:tc>
          <w:tcPr>
            <w:tcW w:w="15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5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1、中国语言文学类专业；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2、30周岁以下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（199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年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月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日以后出生）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09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管理辅助岗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</w:tblPrEx>
        <w:trPr>
          <w:trHeight w:val="114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吉安市水利局（水电工程站）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业务岗</w:t>
            </w:r>
          </w:p>
        </w:tc>
        <w:tc>
          <w:tcPr>
            <w:tcW w:w="15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5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1、计算机类专业；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2、30周岁以下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（199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年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月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日以后出生）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09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专技岗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</w:tblPrEx>
        <w:trPr>
          <w:trHeight w:val="114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吉安市水利局 （吉安市水旱灾害防御中心）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6"/>
                <w:szCs w:val="26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水利岗</w:t>
            </w:r>
          </w:p>
        </w:tc>
        <w:tc>
          <w:tcPr>
            <w:tcW w:w="15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52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1、水利水电工程专业；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2、30周岁以下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（199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年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月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</w:rPr>
              <w:t>日以后出生）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09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  <w:t>专技岗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</w:pPr>
    </w:p>
    <w:sectPr>
      <w:pgSz w:w="16838" w:h="11906" w:orient="landscape"/>
      <w:pgMar w:top="1180" w:right="1440" w:bottom="6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兰亭黑简体">
    <w:altName w:val="方正黑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03488F"/>
    <w:multiLevelType w:val="singleLevel"/>
    <w:tmpl w:val="580348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MTg2MGZkOGIyMWJlMWI2NDZhY2FhOTYyZjlkYjYifQ=="/>
  </w:docVars>
  <w:rsids>
    <w:rsidRoot w:val="00000000"/>
    <w:rsid w:val="003F5F2A"/>
    <w:rsid w:val="0227311A"/>
    <w:rsid w:val="02CD1F13"/>
    <w:rsid w:val="043D09D3"/>
    <w:rsid w:val="05CF7C2A"/>
    <w:rsid w:val="06B91856"/>
    <w:rsid w:val="06E8787A"/>
    <w:rsid w:val="07550729"/>
    <w:rsid w:val="083176BD"/>
    <w:rsid w:val="0B813DCE"/>
    <w:rsid w:val="0D1D3396"/>
    <w:rsid w:val="103A7A46"/>
    <w:rsid w:val="12A022A8"/>
    <w:rsid w:val="139B74C4"/>
    <w:rsid w:val="169F1079"/>
    <w:rsid w:val="17CF2469"/>
    <w:rsid w:val="17DF2075"/>
    <w:rsid w:val="182C3BDC"/>
    <w:rsid w:val="19B27315"/>
    <w:rsid w:val="1A852900"/>
    <w:rsid w:val="1D5859A2"/>
    <w:rsid w:val="1E214FBC"/>
    <w:rsid w:val="1E3B5B2B"/>
    <w:rsid w:val="212325E6"/>
    <w:rsid w:val="21B52629"/>
    <w:rsid w:val="22075025"/>
    <w:rsid w:val="22097CEF"/>
    <w:rsid w:val="228A6E65"/>
    <w:rsid w:val="25B83F05"/>
    <w:rsid w:val="26FC7E22"/>
    <w:rsid w:val="27207FB4"/>
    <w:rsid w:val="27527CA1"/>
    <w:rsid w:val="275639D6"/>
    <w:rsid w:val="27DF5779"/>
    <w:rsid w:val="29EA6657"/>
    <w:rsid w:val="2A3F4BF5"/>
    <w:rsid w:val="2C7E7C57"/>
    <w:rsid w:val="2D85648D"/>
    <w:rsid w:val="2DB34C8B"/>
    <w:rsid w:val="2F633134"/>
    <w:rsid w:val="32B67A1F"/>
    <w:rsid w:val="34880F47"/>
    <w:rsid w:val="36B3674F"/>
    <w:rsid w:val="370E607B"/>
    <w:rsid w:val="3ECC2AA4"/>
    <w:rsid w:val="3FC46504"/>
    <w:rsid w:val="409F77C7"/>
    <w:rsid w:val="41442640"/>
    <w:rsid w:val="41C55928"/>
    <w:rsid w:val="444744CA"/>
    <w:rsid w:val="44B85878"/>
    <w:rsid w:val="47C84024"/>
    <w:rsid w:val="486D24D6"/>
    <w:rsid w:val="497220C4"/>
    <w:rsid w:val="498F42F1"/>
    <w:rsid w:val="4A4200BE"/>
    <w:rsid w:val="4E93713A"/>
    <w:rsid w:val="532E5683"/>
    <w:rsid w:val="54084706"/>
    <w:rsid w:val="55D81520"/>
    <w:rsid w:val="57C02622"/>
    <w:rsid w:val="5AA12AF6"/>
    <w:rsid w:val="5C1949F7"/>
    <w:rsid w:val="5F3202A9"/>
    <w:rsid w:val="5FF27A39"/>
    <w:rsid w:val="62250634"/>
    <w:rsid w:val="63B83781"/>
    <w:rsid w:val="673128F0"/>
    <w:rsid w:val="68DC4DE2"/>
    <w:rsid w:val="691A1456"/>
    <w:rsid w:val="6951757E"/>
    <w:rsid w:val="69AF19BE"/>
    <w:rsid w:val="6A3D5D54"/>
    <w:rsid w:val="6A9A31A7"/>
    <w:rsid w:val="6AF55684"/>
    <w:rsid w:val="6D000DC6"/>
    <w:rsid w:val="6D12171A"/>
    <w:rsid w:val="6F4B53B7"/>
    <w:rsid w:val="70553DF8"/>
    <w:rsid w:val="74BB61F3"/>
    <w:rsid w:val="77FE2FC7"/>
    <w:rsid w:val="794B223C"/>
    <w:rsid w:val="79B733F1"/>
    <w:rsid w:val="7D2D1C58"/>
    <w:rsid w:val="7FEFFF22"/>
    <w:rsid w:val="87E97FBE"/>
    <w:rsid w:val="BDB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624</Words>
  <Characters>649</Characters>
  <Lines>0</Lines>
  <Paragraphs>0</Paragraphs>
  <TotalTime>3</TotalTime>
  <ScaleCrop>false</ScaleCrop>
  <LinksUpToDate>false</LinksUpToDate>
  <CharactersWithSpaces>655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2022-03-29T09:24:00Z</dcterms:created>
  <dc:creator>Administrator</dc:creator>
  <cp:lastModifiedBy>user</cp:lastModifiedBy>
  <cp:lastPrinted>2022-07-23T15:23:00Z</cp:lastPrinted>
  <dcterms:modified xsi:type="dcterms:W3CDTF">2022-08-31T08:50:27Z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3F1CC5B792764C448885CC410DB59BA4</vt:lpwstr>
  </property>
</Properties>
</file>