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龙州县机关后勤服务中心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新增编外</w:t>
      </w:r>
      <w:r>
        <w:rPr>
          <w:rFonts w:hint="eastAsia" w:ascii="方正小标宋简体" w:eastAsia="方正小标宋简体"/>
          <w:sz w:val="36"/>
          <w:szCs w:val="36"/>
        </w:rPr>
        <w:t>工作人员</w:t>
      </w:r>
    </w:p>
    <w:p>
      <w:pPr>
        <w:spacing w:line="560" w:lineRule="exact"/>
        <w:jc w:val="center"/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岗位计划表</w:t>
      </w:r>
    </w:p>
    <w:p/>
    <w:tbl>
      <w:tblPr>
        <w:tblStyle w:val="4"/>
        <w:tblW w:w="101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960"/>
        <w:gridCol w:w="607"/>
        <w:gridCol w:w="1197"/>
        <w:gridCol w:w="1197"/>
        <w:gridCol w:w="1197"/>
        <w:gridCol w:w="1197"/>
        <w:gridCol w:w="1197"/>
        <w:gridCol w:w="1320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招聘岗位资格条件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3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学历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年龄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专业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职称或职业资格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是否进行技能测试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  <w:lang w:val="en-US" w:eastAsia="zh-CN"/>
              </w:rPr>
              <w:t>县委大院保安员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初中及以上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男性：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22-50周岁；女性：22-45周岁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吃苦耐劳，服从工作安排；身体素质良好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聘用人员的工资按照我县编外人员的工资标准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  <w:t>公务用车平台调度员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大专及以上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男性：18-35周岁；女性：18-35周岁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有工作经验，熟悉电脑操作，吃苦耐劳，服从工作安排；身体素质良好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  <w:t>三车队司机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中专或高中及以上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男性：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22-45周岁；女性：22-40周岁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C1驾驶证及以上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驾龄2年以上；服从工作安排；身体素质良好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  <w:t>县四家班子大院管理员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男性：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23-45周岁；女性：23-45周岁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熟悉电脑操作，吃苦耐劳，服从工作安排；身体素质良好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负压车司勤人员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高中及以上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男性：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25-45周岁；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女性：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25-45周岁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C1驾驶证及以上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驾龄2年以上；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有工作经验；吃苦耐劳，服从工作安排；身体素质良好；熟悉电脑操作的优先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工资为2600元(含个人社保部分)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br w:type="textWrapping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TRhMDc1ZWRjNmU0YjczYjg1YmViYmE3NTk4YzkifQ=="/>
  </w:docVars>
  <w:rsids>
    <w:rsidRoot w:val="5C414134"/>
    <w:rsid w:val="1C704C84"/>
    <w:rsid w:val="5C414134"/>
    <w:rsid w:val="71FB17C3"/>
    <w:rsid w:val="7B0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169</Characters>
  <Lines>0</Lines>
  <Paragraphs>0</Paragraphs>
  <TotalTime>0</TotalTime>
  <ScaleCrop>false</ScaleCrop>
  <LinksUpToDate>false</LinksUpToDate>
  <CharactersWithSpaces>277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2022-11-17T03:21:00Z</dcterms:created>
  <dc:creator>Administrator</dc:creator>
  <cp:lastModifiedBy>Administrator</cp:lastModifiedBy>
  <dcterms:modified xsi:type="dcterms:W3CDTF">2022-11-17T03:27:45Z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9994A20E250341539F05FA0689A68E61</vt:lpwstr>
  </property>
</Properties>
</file>