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80" w:lineRule="exact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bCs/>
          <w:color w:val="000000"/>
          <w:sz w:val="32"/>
          <w:szCs w:val="32"/>
        </w:rPr>
        <w:t>附表1</w:t>
      </w:r>
    </w:p>
    <w:p>
      <w:pPr>
        <w:adjustRightInd w:val="0"/>
        <w:snapToGrid w:val="0"/>
        <w:spacing w:before="156" w:beforeLines="50" w:after="156" w:afterLines="50" w:line="580" w:lineRule="exact"/>
        <w:jc w:val="center"/>
        <w:rPr>
          <w:rFonts w:ascii="小标宋" w:hAnsi="黑体" w:eastAsia="小标宋" w:cs="小标宋"/>
          <w:b/>
          <w:bCs/>
          <w:color w:val="000000"/>
          <w:sz w:val="32"/>
          <w:szCs w:val="32"/>
        </w:rPr>
      </w:pP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  <w:lang w:eastAsia="zh-CN"/>
        </w:rPr>
        <w:t>南充市红十字中心血站</w:t>
      </w: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</w:rPr>
        <w:t>2023年公开招聘编外</w:t>
      </w: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</w:rPr>
        <w:t>人员岗位和条件要求一览表</w:t>
      </w:r>
    </w:p>
    <w:tbl>
      <w:tblPr>
        <w:tblStyle w:val="5"/>
        <w:tblW w:w="14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511"/>
        <w:gridCol w:w="701"/>
        <w:gridCol w:w="1230"/>
        <w:gridCol w:w="1511"/>
        <w:gridCol w:w="1487"/>
        <w:gridCol w:w="2177"/>
        <w:gridCol w:w="3118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招聘对象及范围</w:t>
            </w:r>
          </w:p>
        </w:tc>
        <w:tc>
          <w:tcPr>
            <w:tcW w:w="82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条件及要求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其它条件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综合管理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综合管理岗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面向社会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周岁及以下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汉语言文学、人力资源管理、财务管理和会计类专业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护理岗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向社会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周岁及以下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护理相关专业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取得护士资格证；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本科学历可放宽至40岁。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医师岗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面向社会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周岁及以下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临床医学、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中西医结合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取得医师资格证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156" w:beforeLines="50" w:after="156" w:afterLines="50" w:line="580" w:lineRule="exact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color w:val="000000"/>
          <w:sz w:val="32"/>
          <w:szCs w:val="32"/>
        </w:rPr>
        <w:t>附表2</w:t>
      </w:r>
    </w:p>
    <w:p>
      <w:pPr>
        <w:adjustRightInd w:val="0"/>
        <w:snapToGrid w:val="0"/>
        <w:spacing w:before="156" w:beforeLines="50" w:after="156" w:afterLines="50" w:line="580" w:lineRule="exact"/>
        <w:jc w:val="center"/>
        <w:rPr>
          <w:rFonts w:ascii="小标宋" w:hAnsi="黑体" w:eastAsia="小标宋" w:cs="小标宋"/>
          <w:b/>
          <w:bCs/>
          <w:color w:val="000000"/>
          <w:sz w:val="32"/>
          <w:szCs w:val="32"/>
        </w:rPr>
      </w:pP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  <w:lang w:eastAsia="zh-CN"/>
        </w:rPr>
        <w:t>南充市红十字中心血站</w:t>
      </w: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</w:rPr>
        <w:t>招聘编外</w:t>
      </w: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</w:rPr>
        <w:t>人员报名表</w:t>
      </w:r>
    </w:p>
    <w:tbl>
      <w:tblPr>
        <w:tblStyle w:val="5"/>
        <w:tblW w:w="87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19"/>
        <w:gridCol w:w="127"/>
        <w:gridCol w:w="736"/>
        <w:gridCol w:w="517"/>
        <w:gridCol w:w="25"/>
        <w:gridCol w:w="542"/>
        <w:gridCol w:w="572"/>
        <w:gridCol w:w="745"/>
        <w:gridCol w:w="539"/>
        <w:gridCol w:w="613"/>
        <w:gridCol w:w="519"/>
        <w:gridCol w:w="1386"/>
        <w:gridCol w:w="35"/>
        <w:gridCol w:w="15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性别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出生年月(   岁)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24" w:type="dxa"/>
            <w:gridSpan w:val="2"/>
            <w:vMerge w:val="restart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2寸证件照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民族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籍贯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出生地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入党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时间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参加工作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时间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健康状况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49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专业技术职务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熟悉专业有何专长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9" w:type="dxa"/>
            <w:gridSpan w:val="3"/>
            <w:vMerge w:val="restart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学历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学位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全日制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教育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毕业时间院校系及专业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在职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教育</w:t>
            </w:r>
          </w:p>
        </w:tc>
        <w:tc>
          <w:tcPr>
            <w:tcW w:w="2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毕业时间院校系及专业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27" w:type="dxa"/>
            <w:gridSpan w:val="6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身份证号码</w:t>
            </w:r>
          </w:p>
        </w:tc>
        <w:tc>
          <w:tcPr>
            <w:tcW w:w="353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联系电话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3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习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作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简</w:t>
            </w:r>
          </w:p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历</w:t>
            </w:r>
          </w:p>
          <w:p>
            <w:pPr>
              <w:ind w:left="-42" w:leftChars="-20" w:right="-42" w:rightChars="-20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164" w:type="dxa"/>
            <w:gridSpan w:val="14"/>
            <w:noWrap w:val="0"/>
            <w:vAlign w:val="top"/>
          </w:tcPr>
          <w:p>
            <w:pPr>
              <w:ind w:right="-42" w:rightChars="-20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822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及奖惩情况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主要工作业绩</w:t>
            </w:r>
          </w:p>
        </w:tc>
        <w:tc>
          <w:tcPr>
            <w:tcW w:w="7945" w:type="dxa"/>
            <w:gridSpan w:val="13"/>
            <w:noWrap w:val="0"/>
            <w:vAlign w:val="center"/>
          </w:tcPr>
          <w:p>
            <w:pPr>
              <w:spacing w:line="240" w:lineRule="exact"/>
              <w:ind w:left="-42" w:leftChars="-20" w:right="-42" w:rightChars="-20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2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及重要社会关系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家庭主要成员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出生年月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3529" w:type="dxa"/>
            <w:gridSpan w:val="4"/>
            <w:noWrap w:val="0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5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52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52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2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35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9" w:leftChars="52" w:right="-42" w:rightChars="-20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个人承诺</w:t>
            </w:r>
          </w:p>
        </w:tc>
        <w:tc>
          <w:tcPr>
            <w:tcW w:w="7945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82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我已详细阅读了临聘公告及相关要求，确认符合招聘条件及职位要求。本人保证填报资料真实准确，如因个人原因填报失实或不符合招聘条件、职位要求而被取消招聘资格的，由本人承担一切责任。</w:t>
            </w:r>
          </w:p>
          <w:p>
            <w:pPr>
              <w:widowControl/>
              <w:snapToGrid w:val="0"/>
              <w:spacing w:line="300" w:lineRule="atLeast"/>
              <w:ind w:firstLine="3689" w:firstLineChars="1750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widowControl/>
              <w:snapToGrid w:val="0"/>
              <w:spacing w:line="300" w:lineRule="atLeast"/>
              <w:ind w:firstLine="3689" w:firstLineChars="1750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本人签名：</w:t>
            </w:r>
          </w:p>
          <w:p>
            <w:pPr>
              <w:widowControl/>
              <w:snapToGrid w:val="0"/>
              <w:spacing w:line="300" w:lineRule="atLeast"/>
              <w:ind w:firstLine="3689" w:firstLineChars="1750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审核意见</w:t>
            </w:r>
          </w:p>
        </w:tc>
        <w:tc>
          <w:tcPr>
            <w:tcW w:w="7945" w:type="dxa"/>
            <w:gridSpan w:val="13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ind w:firstLine="3685" w:firstLineChars="1748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审核人（签名）：</w:t>
            </w: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                                             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39D0D9"/>
    <w:multiLevelType w:val="singleLevel"/>
    <w:tmpl w:val="F539D0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zRiNGU0M2ZiZDJjNjcxYmE5NzQ2MzZjMjJiNjkifQ=="/>
  </w:docVars>
  <w:rsids>
    <w:rsidRoot w:val="7A292780"/>
    <w:rsid w:val="047F0FEB"/>
    <w:rsid w:val="04DE21B6"/>
    <w:rsid w:val="05485881"/>
    <w:rsid w:val="06253E14"/>
    <w:rsid w:val="099C263F"/>
    <w:rsid w:val="0BE43E2A"/>
    <w:rsid w:val="10993435"/>
    <w:rsid w:val="117619C8"/>
    <w:rsid w:val="1DC35695"/>
    <w:rsid w:val="1F575082"/>
    <w:rsid w:val="28DF17A9"/>
    <w:rsid w:val="2EF870A7"/>
    <w:rsid w:val="2EFC1307"/>
    <w:rsid w:val="30E20088"/>
    <w:rsid w:val="34B87A7E"/>
    <w:rsid w:val="38AA6870"/>
    <w:rsid w:val="4F1D6A04"/>
    <w:rsid w:val="54554E92"/>
    <w:rsid w:val="5BD448EE"/>
    <w:rsid w:val="5C3262C7"/>
    <w:rsid w:val="5EA04F5B"/>
    <w:rsid w:val="5EE07251"/>
    <w:rsid w:val="613320B7"/>
    <w:rsid w:val="642503DD"/>
    <w:rsid w:val="67F87BB6"/>
    <w:rsid w:val="68867822"/>
    <w:rsid w:val="6A0960AB"/>
    <w:rsid w:val="75B74C0D"/>
    <w:rsid w:val="79B53B59"/>
    <w:rsid w:val="7A292780"/>
    <w:rsid w:val="7C5C69C4"/>
    <w:rsid w:val="7C6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1951</Words>
  <Characters>2033</Characters>
  <Lines>0</Lines>
  <Paragraphs>0</Paragraphs>
  <TotalTime>52</TotalTime>
  <ScaleCrop>false</ScaleCrop>
  <LinksUpToDate>false</LinksUpToDate>
  <CharactersWithSpaces>2148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2023-08-11T01:15:00Z</dcterms:created>
  <dc:creator>嗨，同学</dc:creator>
  <cp:lastModifiedBy>西瓜大王</cp:lastModifiedBy>
  <cp:lastPrinted>2023-08-15T07:29:20Z</cp:lastPrinted>
  <dcterms:modified xsi:type="dcterms:W3CDTF">2023-08-15T07:47:35Z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5BB0CF768A2D4FCBA5D964207ACC526A_13</vt:lpwstr>
  </property>
</Properties>
</file>