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章丘区龙山街道残联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统一考试，现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一、本人已阅读了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章丘区龙山街道残联</w:t>
      </w:r>
      <w:r>
        <w:rPr>
          <w:rFonts w:hint="eastAsia" w:ascii="仿宋_GB2312" w:hAnsi="仿宋_GB2312" w:eastAsia="仿宋_GB2312" w:cs="仿宋_GB2312"/>
          <w:sz w:val="32"/>
          <w:szCs w:val="32"/>
        </w:rPr>
        <w:t>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统一考试的有关规定和纪律要求，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愿在考试中自觉遵守国家制定的有关本次考试的规定和守则，保证按规定的程序和要求参与考试，如有违反，自愿按《国家考试违规处理方法》有关条款接受处理。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二、本人坚决遵守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章丘区龙山街道残联</w:t>
      </w:r>
      <w:r>
        <w:rPr>
          <w:rFonts w:hint="eastAsia" w:ascii="仿宋_GB2312" w:hAnsi="仿宋_GB2312" w:eastAsia="仿宋_GB2312" w:cs="仿宋_GB2312"/>
          <w:sz w:val="32"/>
          <w:szCs w:val="32"/>
        </w:rPr>
        <w:t>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统一考试有关报名规定，不弄虚作假，不伪造、运用假证明、假学籍材料、假证书。如有违反，自愿按有关规定接受处理。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三、本人坚决听从考场工作人员和监考老师的管理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自觉遵守考试纪律，考试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诚实</w:t>
      </w:r>
      <w:r>
        <w:rPr>
          <w:rFonts w:hint="eastAsia" w:ascii="仿宋_GB2312" w:hAnsi="仿宋_GB2312" w:eastAsia="仿宋_GB2312" w:cs="仿宋_GB2312"/>
          <w:sz w:val="32"/>
          <w:szCs w:val="32"/>
        </w:rPr>
        <w:t>守信，不违规，不作弊。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四、本人报名时所供应的个人信息是真实、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</w:t>
      </w:r>
      <w:r>
        <w:rPr>
          <w:rFonts w:hint="eastAsia" w:ascii="仿宋_GB2312" w:hAnsi="仿宋_GB2312" w:eastAsia="仿宋_GB2312" w:cs="仿宋_GB2312"/>
          <w:sz w:val="32"/>
          <w:szCs w:val="32"/>
        </w:rPr>
        <w:t>确的，如因个人信息错误、失真造成不良后果，责任由本人担当。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MjQ4Yjc5YWQ4NTQzYmEyNjVlYWI5ZDdmM2NmMzQifQ=="/>
    <w:docVar w:name="KSO_WPS_MARK_KEY" w:val="cb7b7713-ddfc-4caf-b0ea-a60f7b6fb1e0"/>
  </w:docVars>
  <w:rsids>
    <w:rsidRoot w:val="423A514E"/>
    <w:rsid w:val="03146BF3"/>
    <w:rsid w:val="32126DC1"/>
    <w:rsid w:val="423A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2024-01-22T06:24:00Z</dcterms:created>
  <dc:creator>回忆里想起模糊的小时候</dc:creator>
  <cp:lastModifiedBy>回忆里想起模糊的小时候</cp:lastModifiedBy>
  <dcterms:modified xsi:type="dcterms:W3CDTF">2024-01-22T06:24:32Z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19B6E81D75A74C78B49BC608B507333D_11</vt:lpwstr>
  </property>
</Properties>
</file>